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3990" w:rsidRPr="00253990" w:rsidRDefault="00253990" w:rsidP="00253990">
      <w:pPr>
        <w:spacing w:after="0" w:line="240" w:lineRule="auto"/>
        <w:rPr>
          <w:rFonts w:ascii="Times New Roman" w:eastAsia="Times New Roman" w:hAnsi="Times New Roman" w:cs="Times New Roman"/>
          <w:color w:val="002060"/>
          <w:lang w:eastAsia="ru-RU"/>
        </w:rPr>
      </w:pPr>
    </w:p>
    <w:p w:rsidR="00253990" w:rsidRDefault="00204982">
      <w:r>
        <w:rPr>
          <w:noProof/>
          <w:lang w:eastAsia="ru-RU"/>
        </w:rPr>
        <w:drawing>
          <wp:inline distT="0" distB="0" distL="0" distR="0">
            <wp:extent cx="5940425" cy="3706921"/>
            <wp:effectExtent l="19050" t="0" r="3175" b="0"/>
            <wp:docPr id="1" name="Рисунок 1" descr="C:\Users\Admin\Pictures\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30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06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3C06" w:rsidRDefault="00DD3C06" w:rsidP="002F4E96">
      <w:pPr>
        <w:spacing w:after="0" w:line="240" w:lineRule="auto"/>
        <w:rPr>
          <w:rFonts w:ascii="Times New Roman" w:eastAsia="Times New Roman" w:hAnsi="Times New Roman" w:cs="Times New Roman"/>
          <w:color w:val="002060"/>
          <w:lang w:eastAsia="ru-RU"/>
        </w:rPr>
      </w:pPr>
      <w:r>
        <w:rPr>
          <w:rFonts w:ascii="Times New Roman" w:eastAsia="Times New Roman" w:hAnsi="Times New Roman" w:cs="Times New Roman"/>
          <w:color w:val="002060"/>
          <w:lang w:eastAsia="ru-RU"/>
        </w:rPr>
        <w:t xml:space="preserve">                                                                Стр.  30</w:t>
      </w:r>
    </w:p>
    <w:p w:rsidR="00DD3C06" w:rsidRDefault="00DD3C06" w:rsidP="002F4E96">
      <w:pPr>
        <w:spacing w:after="0" w:line="240" w:lineRule="auto"/>
        <w:rPr>
          <w:rFonts w:ascii="Times New Roman" w:eastAsia="Times New Roman" w:hAnsi="Times New Roman" w:cs="Times New Roman"/>
          <w:color w:val="002060"/>
          <w:lang w:eastAsia="ru-RU"/>
        </w:rPr>
      </w:pPr>
    </w:p>
    <w:p w:rsidR="00DD3C06" w:rsidRDefault="00DD3C06" w:rsidP="002F4E96">
      <w:pPr>
        <w:spacing w:after="0" w:line="240" w:lineRule="auto"/>
        <w:rPr>
          <w:rFonts w:ascii="Times New Roman" w:eastAsia="Times New Roman" w:hAnsi="Times New Roman" w:cs="Times New Roman"/>
          <w:color w:val="002060"/>
          <w:lang w:eastAsia="ru-RU"/>
        </w:rPr>
      </w:pPr>
    </w:p>
    <w:p w:rsidR="00DD3C06" w:rsidRDefault="00DD3C06" w:rsidP="00DD3C06">
      <w:pPr>
        <w:spacing w:after="0" w:line="240" w:lineRule="auto"/>
        <w:rPr>
          <w:rFonts w:ascii="Times New Roman" w:eastAsia="Times New Roman" w:hAnsi="Times New Roman" w:cs="Times New Roman"/>
          <w:color w:val="002060"/>
          <w:lang w:eastAsia="ru-RU"/>
        </w:rPr>
      </w:pPr>
    </w:p>
    <w:p w:rsidR="00DD3C06" w:rsidRDefault="00DD3C06" w:rsidP="002F4E96">
      <w:pPr>
        <w:spacing w:after="0" w:line="240" w:lineRule="auto"/>
        <w:rPr>
          <w:rFonts w:ascii="Times New Roman" w:eastAsia="Times New Roman" w:hAnsi="Times New Roman" w:cs="Times New Roman"/>
          <w:color w:val="002060"/>
          <w:lang w:eastAsia="ru-RU"/>
        </w:rPr>
      </w:pPr>
    </w:p>
    <w:p w:rsidR="002F4E96" w:rsidRDefault="00DD3C06" w:rsidP="002F4E96">
      <w:pPr>
        <w:spacing w:after="0" w:line="240" w:lineRule="auto"/>
        <w:rPr>
          <w:rFonts w:ascii="Times New Roman" w:eastAsia="Times New Roman" w:hAnsi="Times New Roman" w:cs="Times New Roman"/>
          <w:color w:val="002060"/>
          <w:lang w:eastAsia="ru-RU"/>
        </w:rPr>
      </w:pPr>
      <w:r>
        <w:rPr>
          <w:rFonts w:ascii="Times New Roman" w:eastAsia="Times New Roman" w:hAnsi="Times New Roman" w:cs="Times New Roman"/>
          <w:color w:val="002060"/>
          <w:lang w:eastAsia="ru-RU"/>
        </w:rPr>
        <w:t xml:space="preserve">1. </w:t>
      </w:r>
      <w:r w:rsidRPr="00253990">
        <w:rPr>
          <w:rFonts w:ascii="Times New Roman" w:eastAsia="Times New Roman" w:hAnsi="Times New Roman" w:cs="Times New Roman"/>
          <w:color w:val="002060"/>
          <w:lang w:eastAsia="ru-RU"/>
        </w:rPr>
        <w:t>КНОПКА СОПРЯЖЕНИЯ (стр. 37, 45)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br/>
        <w:t xml:space="preserve">Щелкните, чтобы отобразить экран </w:t>
      </w:r>
      <w:proofErr w:type="spellStart"/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t>Component</w:t>
      </w:r>
      <w:proofErr w:type="spellEnd"/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t>.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br/>
      </w:r>
      <w:r w:rsidR="002F4E96">
        <w:rPr>
          <w:rFonts w:ascii="Times New Roman" w:eastAsia="Times New Roman" w:hAnsi="Times New Roman" w:cs="Times New Roman"/>
          <w:color w:val="002060"/>
          <w:lang w:eastAsia="ru-RU"/>
        </w:rPr>
        <w:t xml:space="preserve">2. 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t>WSIMPLE BUTTON (стр. 36, 46)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br/>
        <w:t>Щелкните, чтобы отобразить простой экран.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br/>
      </w:r>
      <w:r w:rsidR="002F4E96">
        <w:rPr>
          <w:rFonts w:ascii="Times New Roman" w:eastAsia="Times New Roman" w:hAnsi="Times New Roman" w:cs="Times New Roman"/>
          <w:color w:val="002060"/>
          <w:lang w:eastAsia="ru-RU"/>
        </w:rPr>
        <w:t xml:space="preserve">3. 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t>КНОПКА МОНИТОРИНГА ЭЛЕКТРОННОГО КАНАЛА (стр. 110)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br/>
        <w:t>Нажмите, чтобы открыть / исчезнуть экран многоканального монитора.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br/>
      </w:r>
      <w:r w:rsidR="002F4E96">
        <w:rPr>
          <w:rFonts w:ascii="Times New Roman" w:eastAsia="Times New Roman" w:hAnsi="Times New Roman" w:cs="Times New Roman"/>
          <w:color w:val="002060"/>
          <w:lang w:eastAsia="ru-RU"/>
        </w:rPr>
        <w:t xml:space="preserve">4. </w:t>
      </w:r>
      <w:r w:rsidR="00850351">
        <w:rPr>
          <w:rFonts w:ascii="Times New Roman" w:eastAsia="Times New Roman" w:hAnsi="Times New Roman" w:cs="Times New Roman"/>
          <w:color w:val="002060"/>
          <w:lang w:eastAsia="ru-RU"/>
        </w:rPr>
        <w:t xml:space="preserve">КНОПКА  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t>Цифровое меню (стр. 118)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br/>
        <w:t>Нажмите, чтобы выбрать цифровое меню DV или цифровое меню P25.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br/>
      </w:r>
      <w:r w:rsidR="002F4E96">
        <w:rPr>
          <w:rFonts w:ascii="Times New Roman" w:eastAsia="Times New Roman" w:hAnsi="Times New Roman" w:cs="Times New Roman"/>
          <w:color w:val="002060"/>
          <w:lang w:eastAsia="ru-RU"/>
        </w:rPr>
        <w:t xml:space="preserve">5. 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t>КНОПКА ОПЕРАТИВНОГО ДЕЙСТВИЯ (стр. 66)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br/>
        <w:t>Нажмите, чтобы включить и выключить режим разнесенного приема.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br/>
      </w:r>
      <w:r w:rsidR="002F4E96">
        <w:rPr>
          <w:rFonts w:ascii="Times New Roman" w:eastAsia="Times New Roman" w:hAnsi="Times New Roman" w:cs="Times New Roman"/>
          <w:color w:val="002060"/>
          <w:lang w:eastAsia="ru-RU"/>
        </w:rPr>
        <w:t xml:space="preserve">6. </w:t>
      </w:r>
      <w:r w:rsidR="00850351">
        <w:rPr>
          <w:rFonts w:ascii="Times New Roman" w:eastAsia="Times New Roman" w:hAnsi="Times New Roman" w:cs="Times New Roman"/>
          <w:color w:val="002060"/>
          <w:lang w:eastAsia="ru-RU"/>
        </w:rPr>
        <w:t xml:space="preserve">КНОПКА УСТАНОВКИ  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t>AUDIO (стр. 106)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br/>
        <w:t>Нажмите, чтобы экран настройки звука появился / исчез.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br/>
      </w:r>
      <w:r w:rsidR="002F4E96">
        <w:rPr>
          <w:rFonts w:ascii="Times New Roman" w:eastAsia="Times New Roman" w:hAnsi="Times New Roman" w:cs="Times New Roman"/>
          <w:color w:val="002060"/>
          <w:lang w:eastAsia="ru-RU"/>
        </w:rPr>
        <w:t xml:space="preserve">7. </w:t>
      </w:r>
      <w:r w:rsidR="00850351">
        <w:rPr>
          <w:rFonts w:ascii="Times New Roman" w:eastAsia="Times New Roman" w:hAnsi="Times New Roman" w:cs="Times New Roman"/>
          <w:color w:val="002060"/>
          <w:lang w:eastAsia="ru-RU"/>
        </w:rPr>
        <w:t xml:space="preserve">КНОПКА  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t>CLONE (стр. 130)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br/>
        <w:t>Нажмите, чтобы экран появления / исчезновения клонирования.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br/>
      </w:r>
      <w:r w:rsidR="002F4E96">
        <w:rPr>
          <w:rFonts w:ascii="Times New Roman" w:eastAsia="Times New Roman" w:hAnsi="Times New Roman" w:cs="Times New Roman"/>
          <w:color w:val="002060"/>
          <w:lang w:eastAsia="ru-RU"/>
        </w:rPr>
        <w:t xml:space="preserve">8. </w:t>
      </w:r>
      <w:r w:rsidR="00850351">
        <w:rPr>
          <w:rFonts w:ascii="Times New Roman" w:eastAsia="Times New Roman" w:hAnsi="Times New Roman" w:cs="Times New Roman"/>
          <w:color w:val="002060"/>
          <w:lang w:eastAsia="ru-RU"/>
        </w:rPr>
        <w:t xml:space="preserve">КНОПКА  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t>EXIT (стр. 46)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br/>
        <w:t>Нажмите, чтобы выйти из программы управления.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br/>
      </w:r>
      <w:r w:rsidR="002F4E96">
        <w:rPr>
          <w:rFonts w:ascii="Times New Roman" w:eastAsia="Times New Roman" w:hAnsi="Times New Roman" w:cs="Times New Roman"/>
          <w:color w:val="002060"/>
          <w:lang w:eastAsia="ru-RU"/>
        </w:rPr>
        <w:t xml:space="preserve">9. </w:t>
      </w:r>
      <w:r w:rsidR="00850351">
        <w:rPr>
          <w:rFonts w:ascii="Times New Roman" w:eastAsia="Times New Roman" w:hAnsi="Times New Roman" w:cs="Times New Roman"/>
          <w:color w:val="002060"/>
          <w:lang w:eastAsia="ru-RU"/>
        </w:rPr>
        <w:t xml:space="preserve">КНОПКИ  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t>MAIN / SUB (стр. 67)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br/>
        <w:t xml:space="preserve">Нажмите, чтобы выбрать основной диапазон / </w:t>
      </w:r>
      <w:proofErr w:type="spellStart"/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t>поддиапазон</w:t>
      </w:r>
      <w:proofErr w:type="spellEnd"/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t xml:space="preserve"> во время двойного прослушивания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br/>
        <w:t>Работа.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br/>
      </w:r>
      <w:r w:rsidR="002F4E96">
        <w:rPr>
          <w:rFonts w:ascii="Times New Roman" w:eastAsia="Times New Roman" w:hAnsi="Times New Roman" w:cs="Times New Roman"/>
          <w:color w:val="002060"/>
          <w:lang w:eastAsia="ru-RU"/>
        </w:rPr>
        <w:t xml:space="preserve">10. 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t>КНОПКА УСТАНОВКИ 0USB PORT (стр. 128)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br/>
        <w:t>Нажмите, чтобы открыть экран настроек USB.</w:t>
      </w:r>
      <w:r w:rsidR="002F4E96" w:rsidRPr="00253990">
        <w:rPr>
          <w:rFonts w:ascii="Times New Roman" w:eastAsia="Times New Roman" w:hAnsi="Times New Roman" w:cs="Times New Roman"/>
          <w:color w:val="002060"/>
          <w:lang w:eastAsia="ru-RU"/>
        </w:rPr>
        <w:br/>
        <w:t>IC-PCR2500 IC-PCR1500</w:t>
      </w:r>
    </w:p>
    <w:p w:rsidR="00DD3C06" w:rsidRDefault="00DD3C06" w:rsidP="002F4E96">
      <w:pPr>
        <w:spacing w:after="0" w:line="240" w:lineRule="auto"/>
        <w:rPr>
          <w:rFonts w:ascii="Times New Roman" w:eastAsia="Times New Roman" w:hAnsi="Times New Roman" w:cs="Times New Roman"/>
          <w:color w:val="002060"/>
          <w:lang w:eastAsia="ru-RU"/>
        </w:rPr>
      </w:pPr>
    </w:p>
    <w:p w:rsidR="00DD3C06" w:rsidRDefault="00DD3C06" w:rsidP="002F4E96">
      <w:pPr>
        <w:spacing w:after="0" w:line="240" w:lineRule="auto"/>
        <w:rPr>
          <w:rFonts w:ascii="Times New Roman" w:eastAsia="Times New Roman" w:hAnsi="Times New Roman" w:cs="Times New Roman"/>
          <w:color w:val="002060"/>
          <w:lang w:eastAsia="ru-RU"/>
        </w:rPr>
      </w:pPr>
      <w:r>
        <w:rPr>
          <w:rFonts w:ascii="Times New Roman" w:eastAsia="Times New Roman" w:hAnsi="Times New Roman" w:cs="Times New Roman"/>
          <w:color w:val="002060"/>
          <w:lang w:eastAsia="ru-RU"/>
        </w:rPr>
        <w:t xml:space="preserve">                                                                     Стр.31</w:t>
      </w:r>
    </w:p>
    <w:p w:rsidR="00B6184F" w:rsidRDefault="00B6184F" w:rsidP="002F4E96">
      <w:pPr>
        <w:spacing w:after="0" w:line="240" w:lineRule="auto"/>
        <w:rPr>
          <w:rFonts w:ascii="Times New Roman" w:eastAsia="Times New Roman" w:hAnsi="Times New Roman" w:cs="Times New Roman"/>
          <w:color w:val="002060"/>
          <w:lang w:eastAsia="ru-RU"/>
        </w:rPr>
      </w:pPr>
    </w:p>
    <w:p w:rsidR="00B6184F" w:rsidRDefault="00B6184F" w:rsidP="002F4E96">
      <w:pPr>
        <w:spacing w:after="0" w:line="240" w:lineRule="auto"/>
        <w:rPr>
          <w:rFonts w:ascii="Times New Roman" w:eastAsia="Times New Roman" w:hAnsi="Times New Roman" w:cs="Times New Roman"/>
          <w:color w:val="002060"/>
          <w:lang w:eastAsia="ru-RU"/>
        </w:rPr>
      </w:pPr>
    </w:p>
    <w:p w:rsidR="00B6184F" w:rsidRDefault="00B6184F" w:rsidP="002F4E96">
      <w:pPr>
        <w:spacing w:after="0" w:line="240" w:lineRule="auto"/>
        <w:rPr>
          <w:rFonts w:ascii="Times New Roman" w:eastAsia="Times New Roman" w:hAnsi="Times New Roman" w:cs="Times New Roman"/>
          <w:color w:val="002060"/>
          <w:lang w:eastAsia="ru-RU"/>
        </w:rPr>
      </w:pPr>
    </w:p>
    <w:p w:rsidR="00B6184F" w:rsidRPr="00253990" w:rsidRDefault="00B75948" w:rsidP="002F4E96">
      <w:pPr>
        <w:spacing w:after="0" w:line="240" w:lineRule="auto"/>
        <w:rPr>
          <w:rFonts w:ascii="Times New Roman" w:eastAsia="Times New Roman" w:hAnsi="Times New Roman" w:cs="Times New Roman"/>
          <w:color w:val="00206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2060"/>
          <w:lang w:eastAsia="ru-RU"/>
        </w:rPr>
        <w:lastRenderedPageBreak/>
        <w:drawing>
          <wp:inline distT="0" distB="0" distL="0" distR="0">
            <wp:extent cx="5940425" cy="3936400"/>
            <wp:effectExtent l="19050" t="0" r="3175" b="0"/>
            <wp:docPr id="2" name="Рисунок 1" descr="C:\Users\Admin\Pictures\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3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E96" w:rsidRPr="00A30115" w:rsidRDefault="00B75948">
      <w:pPr>
        <w:rPr>
          <w:color w:val="002060"/>
          <w:sz w:val="24"/>
          <w:szCs w:val="24"/>
        </w:rPr>
      </w:pPr>
      <w:r>
        <w:t xml:space="preserve">                                                                          </w:t>
      </w:r>
      <w:r w:rsidRPr="00A30115">
        <w:rPr>
          <w:color w:val="002060"/>
          <w:sz w:val="24"/>
          <w:szCs w:val="24"/>
        </w:rPr>
        <w:t>Стр.32</w:t>
      </w:r>
    </w:p>
    <w:p w:rsidR="00A30115" w:rsidRDefault="00A30115">
      <w:pPr>
        <w:rPr>
          <w:sz w:val="24"/>
          <w:szCs w:val="24"/>
        </w:rPr>
      </w:pPr>
    </w:p>
    <w:p w:rsidR="00A30115" w:rsidRDefault="00A30115">
      <w:pPr>
        <w:rPr>
          <w:sz w:val="24"/>
          <w:szCs w:val="24"/>
        </w:rPr>
      </w:pPr>
    </w:p>
    <w:p w:rsidR="00A30115" w:rsidRPr="00A30115" w:rsidRDefault="00A30115">
      <w:pPr>
        <w:rPr>
          <w:color w:val="002060"/>
        </w:rPr>
      </w:pPr>
      <w:r w:rsidRPr="00A30115">
        <w:rPr>
          <w:color w:val="002060"/>
        </w:rPr>
        <w:t>4.</w:t>
      </w:r>
      <w:r>
        <w:rPr>
          <w:color w:val="002060"/>
        </w:rPr>
        <w:t xml:space="preserve"> </w:t>
      </w:r>
      <w:r w:rsidRPr="00A30115">
        <w:rPr>
          <w:color w:val="002060"/>
        </w:rPr>
        <w:t>ПАНЕЛЬ ОПИСАНИЕ .</w:t>
      </w:r>
    </w:p>
    <w:p w:rsidR="00A30115" w:rsidRDefault="00A30115">
      <w:pPr>
        <w:rPr>
          <w:color w:val="002060"/>
        </w:rPr>
      </w:pPr>
      <w:r w:rsidRPr="00A30115">
        <w:rPr>
          <w:color w:val="002060"/>
        </w:rPr>
        <w:br/>
      </w:r>
      <w:r w:rsidR="00215509">
        <w:rPr>
          <w:color w:val="002060"/>
        </w:rPr>
        <w:t xml:space="preserve">1. КНОПКА </w:t>
      </w:r>
      <w:r w:rsidRPr="00A30115">
        <w:rPr>
          <w:color w:val="002060"/>
        </w:rPr>
        <w:t>CLOSE (стр. 46)</w:t>
      </w:r>
      <w:r w:rsidRPr="00A30115">
        <w:rPr>
          <w:color w:val="002060"/>
        </w:rPr>
        <w:br/>
        <w:t>Нажмите, чтобы выйти и выйти из экрана приложения.</w:t>
      </w:r>
      <w:r w:rsidRPr="00A30115">
        <w:rPr>
          <w:color w:val="002060"/>
        </w:rPr>
        <w:br/>
      </w:r>
      <w:r w:rsidR="00215509">
        <w:rPr>
          <w:color w:val="002060"/>
        </w:rPr>
        <w:t xml:space="preserve">2. </w:t>
      </w:r>
      <w:r w:rsidRPr="00A30115">
        <w:rPr>
          <w:color w:val="002060"/>
        </w:rPr>
        <w:t>КНОПКА WIMINIMIZE</w:t>
      </w:r>
      <w:r w:rsidRPr="00A30115">
        <w:rPr>
          <w:color w:val="002060"/>
        </w:rPr>
        <w:br/>
        <w:t>Нажмите, чтобы свернуть окно приложения.</w:t>
      </w:r>
      <w:r w:rsidRPr="00A30115">
        <w:rPr>
          <w:color w:val="002060"/>
        </w:rPr>
        <w:br/>
      </w:r>
      <w:r w:rsidR="00215509">
        <w:rPr>
          <w:color w:val="002060"/>
        </w:rPr>
        <w:t xml:space="preserve">3. КНОПКИ </w:t>
      </w:r>
      <w:r w:rsidRPr="00A30115">
        <w:rPr>
          <w:color w:val="002060"/>
        </w:rPr>
        <w:t>RECEIVE MODE ([SSB], [CW], [AM], [WFM],</w:t>
      </w:r>
      <w:r w:rsidRPr="00A30115">
        <w:rPr>
          <w:color w:val="002060"/>
        </w:rPr>
        <w:br/>
        <w:t>[FM], [DV] * 1, [P25] * 2 и [AUTO-M]) (стр. 54, 55)</w:t>
      </w:r>
      <w:r w:rsidRPr="00A30115">
        <w:rPr>
          <w:color w:val="002060"/>
        </w:rPr>
        <w:br/>
        <w:t>Нажмите, чтобы выбрать режим приема.</w:t>
      </w:r>
      <w:r w:rsidRPr="00A30115">
        <w:rPr>
          <w:color w:val="002060"/>
        </w:rPr>
        <w:br/>
        <w:t>• При использовании [AUTO-M] (автоматический режим), режим приема, IF</w:t>
      </w:r>
      <w:r w:rsidRPr="00A30115">
        <w:rPr>
          <w:color w:val="002060"/>
        </w:rPr>
        <w:br/>
        <w:t>Ширина полосы пропускания фильтра, шаг настройки и т. Д., Выбираются автоматически</w:t>
      </w:r>
      <w:r w:rsidRPr="00A30115">
        <w:rPr>
          <w:color w:val="002060"/>
        </w:rPr>
        <w:br/>
        <w:t>После ввода частоты.</w:t>
      </w:r>
      <w:r w:rsidRPr="00A30115">
        <w:rPr>
          <w:color w:val="002060"/>
        </w:rPr>
        <w:br/>
        <w:t>* 1, * 2: Только для IC-PCR2500.</w:t>
      </w:r>
      <w:r w:rsidRPr="00A30115">
        <w:rPr>
          <w:color w:val="002060"/>
        </w:rPr>
        <w:br/>
        <w:t>* 1: Требуется дополнительный UT-118.</w:t>
      </w:r>
      <w:r w:rsidRPr="00A30115">
        <w:rPr>
          <w:color w:val="002060"/>
        </w:rPr>
        <w:br/>
        <w:t>* 2: Требуется дополнительный UT-122.</w:t>
      </w:r>
      <w:r w:rsidRPr="00A30115">
        <w:rPr>
          <w:color w:val="002060"/>
        </w:rPr>
        <w:br/>
        <w:t>В некоторых версиях уже установлен UT-122.</w:t>
      </w:r>
      <w:r w:rsidRPr="00A30115">
        <w:rPr>
          <w:color w:val="002060"/>
        </w:rPr>
        <w:br/>
      </w:r>
      <w:r w:rsidR="00215509">
        <w:rPr>
          <w:color w:val="002060"/>
        </w:rPr>
        <w:t xml:space="preserve">4. УПРАВЛЕНИЕ СКОРОСТЬЮ </w:t>
      </w:r>
      <w:r w:rsidRPr="00A30115">
        <w:rPr>
          <w:color w:val="002060"/>
        </w:rPr>
        <w:t>SCAN [СКОРОСТЬ] (стр. 91)</w:t>
      </w:r>
      <w:r w:rsidRPr="00A30115">
        <w:rPr>
          <w:color w:val="002060"/>
        </w:rPr>
        <w:br/>
        <w:t>Нажмите, чтобы установить скорость сканирования, на которой каналы или частоты</w:t>
      </w:r>
      <w:r w:rsidRPr="00A30115">
        <w:rPr>
          <w:color w:val="002060"/>
        </w:rPr>
        <w:br/>
        <w:t>Во время операции сканирования.</w:t>
      </w:r>
      <w:r w:rsidRPr="00A30115">
        <w:rPr>
          <w:color w:val="002060"/>
        </w:rPr>
        <w:br/>
        <w:t>• Щелкните правой кнопкой мыши, чтобы увеличить уровень скорости. (Сканирование выполняется быстрее)</w:t>
      </w:r>
      <w:r w:rsidRPr="00A30115">
        <w:rPr>
          <w:color w:val="002060"/>
        </w:rPr>
        <w:br/>
      </w:r>
      <w:r w:rsidRPr="00A30115">
        <w:rPr>
          <w:color w:val="002060"/>
        </w:rPr>
        <w:lastRenderedPageBreak/>
        <w:t>• Нажмите левую кнопку мыши, чтобы уменьшить уровень скорости. (Скани</w:t>
      </w:r>
      <w:r w:rsidR="00215509">
        <w:rPr>
          <w:color w:val="002060"/>
        </w:rPr>
        <w:t>рование выполняется медленнее)</w:t>
      </w:r>
      <w:r w:rsidR="00215509">
        <w:rPr>
          <w:color w:val="002060"/>
        </w:rPr>
        <w:br/>
        <w:t xml:space="preserve">5. </w:t>
      </w:r>
      <w:r w:rsidRPr="00A30115">
        <w:rPr>
          <w:color w:val="002060"/>
        </w:rPr>
        <w:t>SCAN ЗАДЕРЖКА ВРЕМЕНИ ЗАДЕРЖКИ [ЗАДЕРЖКА]</w:t>
      </w:r>
      <w:r w:rsidRPr="00A30115">
        <w:rPr>
          <w:color w:val="002060"/>
        </w:rPr>
        <w:br/>
        <w:t>Нажмите, чтобы установить период, в течение которого сканирование приостанавливается после получения</w:t>
      </w:r>
      <w:r w:rsidRPr="00A30115">
        <w:rPr>
          <w:color w:val="002060"/>
        </w:rPr>
        <w:br/>
        <w:t>Сигнал.</w:t>
      </w:r>
      <w:r w:rsidRPr="00A30115">
        <w:rPr>
          <w:color w:val="002060"/>
        </w:rPr>
        <w:br/>
        <w:t>• Щелкните правой кнопкой мыши, чтобы увеличить период.</w:t>
      </w:r>
      <w:r w:rsidRPr="00A30115">
        <w:rPr>
          <w:color w:val="002060"/>
        </w:rPr>
        <w:br/>
        <w:t>• Щелкните левой кнопкой мыши, чтобы уменьшить период.</w:t>
      </w:r>
      <w:r w:rsidRPr="00A30115">
        <w:rPr>
          <w:color w:val="002060"/>
        </w:rPr>
        <w:br/>
      </w:r>
      <w:r w:rsidR="00215509">
        <w:rPr>
          <w:color w:val="002060"/>
        </w:rPr>
        <w:t xml:space="preserve">6. КНОПКА </w:t>
      </w:r>
      <w:r w:rsidRPr="00A30115">
        <w:rPr>
          <w:color w:val="002060"/>
        </w:rPr>
        <w:t>SET [SET] (стр. 90)</w:t>
      </w:r>
      <w:r w:rsidRPr="00A30115">
        <w:rPr>
          <w:color w:val="002060"/>
        </w:rPr>
        <w:br/>
        <w:t>Нажмите, чтобы отобразить экран [Задержка сканирования].</w:t>
      </w:r>
      <w:r w:rsidRPr="00A30115">
        <w:rPr>
          <w:color w:val="002060"/>
        </w:rPr>
        <w:br/>
        <w:t>Этот экран используется для настройки задержки сканирования</w:t>
      </w:r>
      <w:r w:rsidRPr="00A30115">
        <w:rPr>
          <w:color w:val="002060"/>
        </w:rPr>
        <w:br/>
        <w:t>Детали.</w:t>
      </w:r>
      <w:r w:rsidRPr="00A30115">
        <w:rPr>
          <w:color w:val="002060"/>
        </w:rPr>
        <w:br/>
      </w:r>
      <w:r w:rsidR="00215509">
        <w:rPr>
          <w:color w:val="002060"/>
        </w:rPr>
        <w:t xml:space="preserve">7. УПРАВЛЕНИЕ УВЕЛИЧЕНИЕМ ЧАСТОТЫ </w:t>
      </w:r>
      <w:r w:rsidRPr="00A30115">
        <w:rPr>
          <w:color w:val="002060"/>
        </w:rPr>
        <w:t>AUDIO [AF GAIN] (стр. 52)</w:t>
      </w:r>
      <w:r w:rsidRPr="00A30115">
        <w:rPr>
          <w:color w:val="002060"/>
        </w:rPr>
        <w:br/>
        <w:t xml:space="preserve">Нажмите, чтобы настроить уровень </w:t>
      </w:r>
      <w:proofErr w:type="spellStart"/>
      <w:r w:rsidRPr="00A30115">
        <w:rPr>
          <w:color w:val="002060"/>
        </w:rPr>
        <w:t>аудиовыхода</w:t>
      </w:r>
      <w:proofErr w:type="spellEnd"/>
      <w:r w:rsidRPr="00A30115">
        <w:rPr>
          <w:color w:val="002060"/>
        </w:rPr>
        <w:t>.</w:t>
      </w:r>
      <w:r w:rsidRPr="00A30115">
        <w:rPr>
          <w:color w:val="002060"/>
        </w:rPr>
        <w:br/>
        <w:t xml:space="preserve">• Щелкните правой кнопкой мыши, чтобы увеличить уровень </w:t>
      </w:r>
      <w:proofErr w:type="spellStart"/>
      <w:r w:rsidRPr="00A30115">
        <w:rPr>
          <w:color w:val="002060"/>
        </w:rPr>
        <w:t>аудиовыхода</w:t>
      </w:r>
      <w:proofErr w:type="spellEnd"/>
      <w:r w:rsidRPr="00A30115">
        <w:rPr>
          <w:color w:val="002060"/>
        </w:rPr>
        <w:t>.</w:t>
      </w:r>
      <w:r w:rsidRPr="00A30115">
        <w:rPr>
          <w:color w:val="002060"/>
        </w:rPr>
        <w:br/>
        <w:t xml:space="preserve">• Щелкните левой кнопкой мыши, чтобы уменьшить уровень </w:t>
      </w:r>
      <w:proofErr w:type="spellStart"/>
      <w:r w:rsidRPr="00A30115">
        <w:rPr>
          <w:color w:val="002060"/>
        </w:rPr>
        <w:t>аудиовыхода</w:t>
      </w:r>
      <w:proofErr w:type="spellEnd"/>
      <w:r w:rsidRPr="00A30115">
        <w:rPr>
          <w:color w:val="002060"/>
        </w:rPr>
        <w:t>.</w:t>
      </w:r>
      <w:r w:rsidRPr="00A30115">
        <w:rPr>
          <w:color w:val="002060"/>
        </w:rPr>
        <w:br/>
      </w:r>
      <w:r w:rsidR="00322D00">
        <w:rPr>
          <w:color w:val="002060"/>
        </w:rPr>
        <w:t xml:space="preserve">8. УПРАВЛЕНИЕ </w:t>
      </w:r>
      <w:r w:rsidRPr="00A30115">
        <w:rPr>
          <w:color w:val="002060"/>
        </w:rPr>
        <w:t>SQUELCH [SQUELCH] (стр. 53)</w:t>
      </w:r>
      <w:r w:rsidRPr="00A30115">
        <w:rPr>
          <w:color w:val="002060"/>
        </w:rPr>
        <w:br/>
        <w:t xml:space="preserve">Нажмите, чтобы настроить пороговый уровень </w:t>
      </w:r>
      <w:proofErr w:type="spellStart"/>
      <w:r w:rsidRPr="00A30115">
        <w:rPr>
          <w:color w:val="002060"/>
        </w:rPr>
        <w:t>шумоподавителя</w:t>
      </w:r>
      <w:proofErr w:type="spellEnd"/>
      <w:r w:rsidRPr="00A30115">
        <w:rPr>
          <w:color w:val="002060"/>
        </w:rPr>
        <w:t>.</w:t>
      </w:r>
      <w:r w:rsidRPr="00A30115">
        <w:rPr>
          <w:color w:val="002060"/>
        </w:rPr>
        <w:br/>
      </w:r>
      <w:proofErr w:type="spellStart"/>
      <w:r w:rsidRPr="00A30115">
        <w:rPr>
          <w:color w:val="002060"/>
        </w:rPr>
        <w:t>Шумоподавитель</w:t>
      </w:r>
      <w:proofErr w:type="spellEnd"/>
      <w:r w:rsidRPr="00A30115">
        <w:rPr>
          <w:color w:val="002060"/>
        </w:rPr>
        <w:t xml:space="preserve"> удаляет шум из динамика</w:t>
      </w:r>
      <w:r w:rsidRPr="00A30115">
        <w:rPr>
          <w:color w:val="002060"/>
        </w:rPr>
        <w:br/>
        <w:t>(Закрытое состояние), когда сигнал не принимается.</w:t>
      </w:r>
      <w:r w:rsidRPr="00A30115">
        <w:rPr>
          <w:color w:val="002060"/>
        </w:rPr>
        <w:br/>
        <w:t xml:space="preserve">• Щелкните правой кнопкой мыши, чтобы закрыть </w:t>
      </w:r>
      <w:proofErr w:type="spellStart"/>
      <w:r w:rsidRPr="00A30115">
        <w:rPr>
          <w:color w:val="002060"/>
        </w:rPr>
        <w:t>шумоподавитель</w:t>
      </w:r>
      <w:proofErr w:type="spellEnd"/>
      <w:r w:rsidRPr="00A30115">
        <w:rPr>
          <w:color w:val="002060"/>
        </w:rPr>
        <w:t>.</w:t>
      </w:r>
      <w:r w:rsidRPr="00A30115">
        <w:rPr>
          <w:color w:val="002060"/>
        </w:rPr>
        <w:br/>
        <w:t>• Щелкните левой кнопкой мыши,</w:t>
      </w:r>
      <w:r w:rsidR="00322D00">
        <w:rPr>
          <w:color w:val="002060"/>
        </w:rPr>
        <w:t xml:space="preserve"> чтобы открыть </w:t>
      </w:r>
      <w:proofErr w:type="spellStart"/>
      <w:r w:rsidR="00322D00">
        <w:rPr>
          <w:color w:val="002060"/>
        </w:rPr>
        <w:t>шумоподавитель</w:t>
      </w:r>
      <w:proofErr w:type="spellEnd"/>
      <w:r w:rsidR="00322D00">
        <w:rPr>
          <w:color w:val="002060"/>
        </w:rPr>
        <w:t>.</w:t>
      </w:r>
      <w:r w:rsidR="00322D00">
        <w:rPr>
          <w:color w:val="002060"/>
        </w:rPr>
        <w:br/>
        <w:t xml:space="preserve">9. </w:t>
      </w:r>
      <w:r w:rsidRPr="00A30115">
        <w:rPr>
          <w:color w:val="002060"/>
        </w:rPr>
        <w:t>MONITOR BUTTON [MONI] (стр. 56)</w:t>
      </w:r>
      <w:r w:rsidRPr="00A30115">
        <w:rPr>
          <w:color w:val="002060"/>
        </w:rPr>
        <w:br/>
        <w:t>Нажмите, чтобы включить или выключить функцию монитора.</w:t>
      </w:r>
      <w:r w:rsidRPr="00A30115">
        <w:rPr>
          <w:color w:val="002060"/>
        </w:rPr>
        <w:br/>
        <w:t>Функция монитора используется для временного</w:t>
      </w:r>
      <w:r w:rsidRPr="00A30115">
        <w:rPr>
          <w:color w:val="002060"/>
        </w:rPr>
        <w:br/>
        <w:t>Шумоподавление для прослушивания сл</w:t>
      </w:r>
      <w:r w:rsidR="00322D00">
        <w:rPr>
          <w:color w:val="002060"/>
        </w:rPr>
        <w:t>абого сигнала.</w:t>
      </w:r>
      <w:r w:rsidR="00322D00">
        <w:rPr>
          <w:color w:val="002060"/>
        </w:rPr>
        <w:br/>
        <w:t>10.</w:t>
      </w:r>
      <w:r w:rsidRPr="00A30115">
        <w:rPr>
          <w:color w:val="002060"/>
        </w:rPr>
        <w:t xml:space="preserve"> КНОПКА ОТМЕТКИ [MUTE] (стр. 56)</w:t>
      </w:r>
      <w:r w:rsidRPr="00A30115">
        <w:rPr>
          <w:color w:val="002060"/>
        </w:rPr>
        <w:br/>
        <w:t>Нажмите, чтобы включить или выключить функцию отключения звука.</w:t>
      </w:r>
      <w:r w:rsidRPr="00A30115">
        <w:rPr>
          <w:color w:val="002060"/>
        </w:rPr>
        <w:br/>
        <w:t xml:space="preserve">Эта функция используется для </w:t>
      </w:r>
      <w:r w:rsidR="00322D00">
        <w:rPr>
          <w:color w:val="002060"/>
        </w:rPr>
        <w:t>временного отключения звука.</w:t>
      </w:r>
      <w:r w:rsidR="00322D00">
        <w:rPr>
          <w:color w:val="002060"/>
        </w:rPr>
        <w:br/>
        <w:t>11.</w:t>
      </w:r>
      <w:r w:rsidRPr="00A30115">
        <w:rPr>
          <w:color w:val="002060"/>
        </w:rPr>
        <w:t xml:space="preserve"> НАБОР НАСТРОЙКИ (стр. 48)</w:t>
      </w:r>
      <w:r w:rsidRPr="00A30115">
        <w:rPr>
          <w:color w:val="002060"/>
        </w:rPr>
        <w:br/>
        <w:t>Нажмите, чтобы настроить частоту приема с помощью выбранной настройки.</w:t>
      </w:r>
      <w:r w:rsidRPr="00A30115">
        <w:rPr>
          <w:color w:val="002060"/>
        </w:rPr>
        <w:br/>
        <w:t>Ступень.</w:t>
      </w:r>
      <w:r w:rsidRPr="00A30115">
        <w:rPr>
          <w:color w:val="002060"/>
        </w:rPr>
        <w:br/>
        <w:t>• Щелкните правой кнопкой мыши, чтобы увеличить частоту.</w:t>
      </w:r>
      <w:r w:rsidRPr="00A30115">
        <w:rPr>
          <w:color w:val="002060"/>
        </w:rPr>
        <w:br/>
        <w:t xml:space="preserve">• Нажмите левую кнопку </w:t>
      </w:r>
      <w:r w:rsidR="00322D00">
        <w:rPr>
          <w:color w:val="002060"/>
        </w:rPr>
        <w:t>мыши, чтобы уменьшить частоту.</w:t>
      </w:r>
      <w:r w:rsidR="00322D00">
        <w:rPr>
          <w:color w:val="002060"/>
        </w:rPr>
        <w:br/>
        <w:t xml:space="preserve">12. КНОПКА </w:t>
      </w:r>
      <w:r w:rsidRPr="00A30115">
        <w:rPr>
          <w:color w:val="002060"/>
        </w:rPr>
        <w:t>DUPLEX [DUP] (стр. 57)</w:t>
      </w:r>
      <w:r w:rsidRPr="00A30115">
        <w:rPr>
          <w:color w:val="002060"/>
        </w:rPr>
        <w:br/>
      </w:r>
      <w:r w:rsidRPr="00A30115">
        <w:rPr>
          <w:rFonts w:ascii="MS Gothic" w:eastAsia="MS Gothic" w:hAnsi="MS Gothic" w:cs="MS Gothic" w:hint="eastAsia"/>
          <w:color w:val="002060"/>
        </w:rPr>
        <w:t>➥</w:t>
      </w:r>
      <w:r w:rsidRPr="00A30115">
        <w:rPr>
          <w:color w:val="002060"/>
        </w:rPr>
        <w:t xml:space="preserve"> Щелкните правой кнопкой мыши, чтобы отобразить экран настройки частоты смещения.</w:t>
      </w:r>
      <w:r w:rsidRPr="00A30115">
        <w:rPr>
          <w:color w:val="002060"/>
        </w:rPr>
        <w:br/>
      </w:r>
      <w:r w:rsidRPr="00A30115">
        <w:rPr>
          <w:rFonts w:ascii="MS Gothic" w:eastAsia="MS Gothic" w:hAnsi="MS Gothic" w:cs="MS Gothic" w:hint="eastAsia"/>
          <w:color w:val="002060"/>
        </w:rPr>
        <w:t>➥</w:t>
      </w:r>
      <w:r w:rsidRPr="00A30115">
        <w:rPr>
          <w:color w:val="002060"/>
        </w:rPr>
        <w:t xml:space="preserve"> Щелкните левой кнопкой мыши, чтобы установить направление дуплекса с OFF (не</w:t>
      </w:r>
      <w:r w:rsidR="00322D00">
        <w:rPr>
          <w:color w:val="002060"/>
        </w:rPr>
        <w:t>т</w:t>
      </w:r>
      <w:r w:rsidR="00322D00">
        <w:rPr>
          <w:color w:val="002060"/>
        </w:rPr>
        <w:br/>
        <w:t>Индикация), DUP - и DUP +.</w:t>
      </w:r>
      <w:r w:rsidR="00322D00">
        <w:rPr>
          <w:color w:val="002060"/>
        </w:rPr>
        <w:br/>
        <w:t>13.</w:t>
      </w:r>
      <w:r w:rsidRPr="00A30115">
        <w:rPr>
          <w:color w:val="002060"/>
        </w:rPr>
        <w:t xml:space="preserve"> КНОПКИ ВВЕРХ / ВНИЗ ВВЕРХ / ВНИЗ [Y] / [Z] (стр. 50)</w:t>
      </w:r>
      <w:r w:rsidRPr="00A30115">
        <w:rPr>
          <w:color w:val="002060"/>
        </w:rPr>
        <w:br/>
      </w:r>
      <w:r w:rsidRPr="00A30115">
        <w:rPr>
          <w:rFonts w:ascii="MS Gothic" w:eastAsia="MS Gothic" w:hAnsi="MS Gothic" w:cs="MS Gothic" w:hint="eastAsia"/>
          <w:color w:val="002060"/>
        </w:rPr>
        <w:t>➥</w:t>
      </w:r>
      <w:r w:rsidRPr="00A30115">
        <w:rPr>
          <w:color w:val="002060"/>
        </w:rPr>
        <w:t xml:space="preserve"> Щелкните правой кнопкой мыши, чтобы отобразить экран настройки шага настройки.</w:t>
      </w:r>
      <w:r w:rsidRPr="00A30115">
        <w:rPr>
          <w:color w:val="002060"/>
        </w:rPr>
        <w:br/>
      </w:r>
      <w:r w:rsidRPr="00A30115">
        <w:rPr>
          <w:rFonts w:ascii="MS Gothic" w:eastAsia="MS Gothic" w:hAnsi="MS Gothic" w:cs="MS Gothic" w:hint="eastAsia"/>
          <w:color w:val="002060"/>
        </w:rPr>
        <w:t>➥</w:t>
      </w:r>
      <w:r w:rsidRPr="00A30115">
        <w:rPr>
          <w:color w:val="002060"/>
        </w:rPr>
        <w:t xml:space="preserve"> Щелкните левой кнопкой мыши, чтобы выбрать шаги настройки в указанном порядке.</w:t>
      </w:r>
    </w:p>
    <w:p w:rsidR="00B95E57" w:rsidRDefault="00B95E57">
      <w:pPr>
        <w:rPr>
          <w:color w:val="002060"/>
          <w:sz w:val="24"/>
          <w:szCs w:val="24"/>
        </w:rPr>
      </w:pPr>
      <w:r>
        <w:rPr>
          <w:color w:val="002060"/>
        </w:rPr>
        <w:t xml:space="preserve">                                                                        </w:t>
      </w:r>
      <w:r w:rsidRPr="00B95E57">
        <w:rPr>
          <w:color w:val="002060"/>
          <w:sz w:val="24"/>
          <w:szCs w:val="24"/>
        </w:rPr>
        <w:t>Стр.  33</w:t>
      </w:r>
    </w:p>
    <w:p w:rsidR="0037005E" w:rsidRDefault="0037005E">
      <w:pPr>
        <w:rPr>
          <w:color w:val="002060"/>
          <w:sz w:val="24"/>
          <w:szCs w:val="24"/>
        </w:rPr>
      </w:pPr>
    </w:p>
    <w:p w:rsidR="0037005E" w:rsidRDefault="0037005E">
      <w:pPr>
        <w:rPr>
          <w:color w:val="002060"/>
          <w:sz w:val="24"/>
          <w:szCs w:val="24"/>
        </w:rPr>
      </w:pPr>
    </w:p>
    <w:p w:rsidR="00322D00" w:rsidRDefault="0037005E">
      <w:pPr>
        <w:rPr>
          <w:color w:val="002060"/>
        </w:rPr>
      </w:pPr>
      <w:r w:rsidRPr="0037005E">
        <w:rPr>
          <w:color w:val="002060"/>
        </w:rPr>
        <w:lastRenderedPageBreak/>
        <w:t>4</w:t>
      </w:r>
      <w:r>
        <w:rPr>
          <w:color w:val="002060"/>
        </w:rPr>
        <w:t>.</w:t>
      </w:r>
      <w:r w:rsidRPr="0037005E">
        <w:rPr>
          <w:color w:val="002060"/>
        </w:rPr>
        <w:t xml:space="preserve"> ОПИСАНИЕ ПАНЕЛИ</w:t>
      </w:r>
      <w:r>
        <w:rPr>
          <w:color w:val="002060"/>
        </w:rPr>
        <w:t>.</w:t>
      </w:r>
    </w:p>
    <w:p w:rsidR="0037005E" w:rsidRDefault="00322D00">
      <w:pPr>
        <w:rPr>
          <w:color w:val="002060"/>
        </w:rPr>
      </w:pPr>
      <w:r>
        <w:rPr>
          <w:color w:val="002060"/>
        </w:rPr>
        <w:br/>
        <w:t xml:space="preserve">14. </w:t>
      </w:r>
      <w:r w:rsidR="0037005E" w:rsidRPr="0037005E">
        <w:rPr>
          <w:color w:val="002060"/>
        </w:rPr>
        <w:t>IF-SHIFT (стр. 61)</w:t>
      </w:r>
      <w:r w:rsidR="0037005E" w:rsidRPr="0037005E">
        <w:rPr>
          <w:color w:val="002060"/>
        </w:rPr>
        <w:br/>
        <w:t>Нажмите, чтобы установить положение полосы пропускания сигнала.</w:t>
      </w:r>
      <w:r w:rsidR="0037005E" w:rsidRPr="0037005E">
        <w:rPr>
          <w:color w:val="002060"/>
        </w:rPr>
        <w:br/>
        <w:t>• Щелкните правой кнопкой мыши, чтобы увеличить положение полосы пропускания сигнала.</w:t>
      </w:r>
      <w:r w:rsidR="0037005E" w:rsidRPr="0037005E">
        <w:rPr>
          <w:color w:val="002060"/>
        </w:rPr>
        <w:br/>
        <w:t>• Нажмите левую кнопку мыши, чтобы уменьшить положение</w:t>
      </w:r>
      <w:r>
        <w:rPr>
          <w:color w:val="002060"/>
        </w:rPr>
        <w:t xml:space="preserve"> полосы пропускания сигнала.</w:t>
      </w:r>
      <w:r>
        <w:rPr>
          <w:color w:val="002060"/>
        </w:rPr>
        <w:br/>
        <w:t xml:space="preserve">15. </w:t>
      </w:r>
      <w:r w:rsidR="0037005E" w:rsidRPr="0037005E">
        <w:rPr>
          <w:color w:val="002060"/>
        </w:rPr>
        <w:t>CENTER KEY [CENTER] (стр. 61)</w:t>
      </w:r>
      <w:r w:rsidR="0037005E" w:rsidRPr="0037005E">
        <w:rPr>
          <w:color w:val="002060"/>
        </w:rPr>
        <w:br/>
        <w:t xml:space="preserve">После установки позиции полосы пропускания сигнала с нажатием кнопки </w:t>
      </w:r>
      <w:proofErr w:type="spellStart"/>
      <w:r w:rsidR="0037005E" w:rsidRPr="0037005E">
        <w:rPr>
          <w:color w:val="002060"/>
        </w:rPr>
        <w:t>IFshift</w:t>
      </w:r>
      <w:proofErr w:type="spellEnd"/>
      <w:r w:rsidR="0037005E" w:rsidRPr="0037005E">
        <w:rPr>
          <w:color w:val="002060"/>
        </w:rPr>
        <w:br/>
      </w:r>
      <w:proofErr w:type="spellStart"/>
      <w:r w:rsidR="0037005E" w:rsidRPr="0037005E">
        <w:rPr>
          <w:color w:val="002060"/>
        </w:rPr>
        <w:t>Control</w:t>
      </w:r>
      <w:proofErr w:type="spellEnd"/>
      <w:r w:rsidR="0037005E" w:rsidRPr="0037005E">
        <w:rPr>
          <w:color w:val="002060"/>
        </w:rPr>
        <w:t>, нажмите, чтобы верн</w:t>
      </w:r>
      <w:r>
        <w:rPr>
          <w:color w:val="002060"/>
        </w:rPr>
        <w:t>уться в центральное положение.</w:t>
      </w:r>
      <w:r>
        <w:rPr>
          <w:color w:val="002060"/>
        </w:rPr>
        <w:br/>
      </w:r>
      <w:r w:rsidR="0037005E" w:rsidRPr="0037005E">
        <w:rPr>
          <w:color w:val="002060"/>
        </w:rPr>
        <w:t xml:space="preserve"> </w:t>
      </w:r>
      <w:r>
        <w:rPr>
          <w:color w:val="002060"/>
        </w:rPr>
        <w:t>1</w:t>
      </w:r>
      <w:r w:rsidR="0037005E" w:rsidRPr="0037005E">
        <w:rPr>
          <w:color w:val="002060"/>
        </w:rPr>
        <w:t>6</w:t>
      </w:r>
      <w:r>
        <w:rPr>
          <w:color w:val="002060"/>
        </w:rPr>
        <w:t xml:space="preserve">. </w:t>
      </w:r>
      <w:r w:rsidR="0037005E" w:rsidRPr="0037005E">
        <w:rPr>
          <w:color w:val="002060"/>
        </w:rPr>
        <w:t>IF КНОПКИ ФИЛЬТРА [ШИРОК] / [НАР] (стр. 58)</w:t>
      </w:r>
      <w:r w:rsidR="0037005E" w:rsidRPr="0037005E">
        <w:rPr>
          <w:color w:val="002060"/>
        </w:rPr>
        <w:br/>
        <w:t>Нажмите, чтобы изменить используемый фильтр ПЧ.</w:t>
      </w:r>
      <w:r w:rsidR="0037005E" w:rsidRPr="0037005E">
        <w:rPr>
          <w:color w:val="002060"/>
        </w:rPr>
        <w:br/>
        <w:t>• Нажмите [WIDE], чтобы выбрать широкий фильтр.</w:t>
      </w:r>
      <w:r w:rsidR="0037005E" w:rsidRPr="0037005E">
        <w:rPr>
          <w:color w:val="002060"/>
        </w:rPr>
        <w:br/>
        <w:t>• Нажмите [NAR], чтобы выбрать узкий фильтр.</w:t>
      </w:r>
      <w:r w:rsidR="0037005E" w:rsidRPr="0037005E">
        <w:rPr>
          <w:color w:val="002060"/>
        </w:rPr>
        <w:br/>
        <w:t xml:space="preserve">* Используемый фильтр ПЧ </w:t>
      </w:r>
      <w:r>
        <w:rPr>
          <w:color w:val="002060"/>
        </w:rPr>
        <w:t>соответствует режиму приема.</w:t>
      </w:r>
      <w:r>
        <w:rPr>
          <w:color w:val="002060"/>
        </w:rPr>
        <w:br/>
        <w:t xml:space="preserve">17. </w:t>
      </w:r>
      <w:r w:rsidR="0037005E" w:rsidRPr="0037005E">
        <w:rPr>
          <w:color w:val="002060"/>
        </w:rPr>
        <w:t xml:space="preserve"> КНОПКА ПРОГРАММИРОВАНИЯ СКАНИРОВАНИЯ [PROG] (стр. 81)</w:t>
      </w:r>
      <w:r w:rsidR="0037005E" w:rsidRPr="0037005E">
        <w:rPr>
          <w:color w:val="002060"/>
        </w:rPr>
        <w:br/>
        <w:t>Нажмите, чтобы запустить / остановить запрограммированное сканирование.</w:t>
      </w:r>
      <w:r w:rsidR="0037005E" w:rsidRPr="0037005E">
        <w:rPr>
          <w:color w:val="002060"/>
        </w:rPr>
        <w:br/>
        <w:t>• «Сканирование PROG» м</w:t>
      </w:r>
      <w:r>
        <w:rPr>
          <w:color w:val="002060"/>
        </w:rPr>
        <w:t>игает во время сканирования.</w:t>
      </w:r>
      <w:r>
        <w:rPr>
          <w:color w:val="002060"/>
        </w:rPr>
        <w:br/>
        <w:t xml:space="preserve">18. </w:t>
      </w:r>
      <w:r w:rsidR="0037005E" w:rsidRPr="0037005E">
        <w:rPr>
          <w:color w:val="002060"/>
        </w:rPr>
        <w:t>AUTO MEMORY WRITE SCAN BUTTON [АВТО] (стр. 84)</w:t>
      </w:r>
      <w:r w:rsidR="0037005E" w:rsidRPr="0037005E">
        <w:rPr>
          <w:color w:val="002060"/>
        </w:rPr>
        <w:br/>
        <w:t>Нажмите, чтобы запустить / остановить сканирование записи автоматической памяти.</w:t>
      </w:r>
      <w:r w:rsidR="0037005E" w:rsidRPr="0037005E">
        <w:rPr>
          <w:color w:val="002060"/>
        </w:rPr>
        <w:br/>
        <w:t>• Во время сканирования мига</w:t>
      </w:r>
      <w:r>
        <w:rPr>
          <w:color w:val="002060"/>
        </w:rPr>
        <w:t xml:space="preserve">ет индикация «AUTO MW </w:t>
      </w:r>
      <w:proofErr w:type="spellStart"/>
      <w:r>
        <w:rPr>
          <w:color w:val="002060"/>
        </w:rPr>
        <w:t>Scan</w:t>
      </w:r>
      <w:proofErr w:type="spellEnd"/>
      <w:r>
        <w:rPr>
          <w:color w:val="002060"/>
        </w:rPr>
        <w:t>».</w:t>
      </w:r>
      <w:r>
        <w:rPr>
          <w:color w:val="002060"/>
        </w:rPr>
        <w:br/>
        <w:t xml:space="preserve">19. </w:t>
      </w:r>
      <w:r w:rsidR="0037005E" w:rsidRPr="0037005E">
        <w:rPr>
          <w:color w:val="002060"/>
        </w:rPr>
        <w:t xml:space="preserve"> КНОПКА СКАНИРОВАНИЯ </w:t>
      </w:r>
      <w:proofErr w:type="spellStart"/>
      <w:r w:rsidR="0037005E" w:rsidRPr="0037005E">
        <w:rPr>
          <w:color w:val="002060"/>
        </w:rPr>
        <w:t>СКАНИРОВАНИЯ</w:t>
      </w:r>
      <w:proofErr w:type="spellEnd"/>
      <w:r w:rsidR="0037005E" w:rsidRPr="0037005E">
        <w:rPr>
          <w:color w:val="002060"/>
        </w:rPr>
        <w:t xml:space="preserve"> [ЗАП.] (Стр. 86, 88)</w:t>
      </w:r>
      <w:r w:rsidR="0037005E" w:rsidRPr="0037005E">
        <w:rPr>
          <w:color w:val="002060"/>
        </w:rPr>
        <w:br/>
        <w:t>Нажмите, чтобы запустить / остановить сканирование памяти.</w:t>
      </w:r>
      <w:r w:rsidR="0037005E" w:rsidRPr="0037005E">
        <w:rPr>
          <w:color w:val="002060"/>
        </w:rPr>
        <w:br/>
        <w:t xml:space="preserve">• «MEMO </w:t>
      </w:r>
      <w:proofErr w:type="spellStart"/>
      <w:r w:rsidR="0037005E" w:rsidRPr="0037005E">
        <w:rPr>
          <w:color w:val="002060"/>
        </w:rPr>
        <w:t>Scan</w:t>
      </w:r>
      <w:proofErr w:type="spellEnd"/>
      <w:r w:rsidR="0037005E" w:rsidRPr="0037005E">
        <w:rPr>
          <w:color w:val="002060"/>
        </w:rPr>
        <w:t>»</w:t>
      </w:r>
      <w:r>
        <w:rPr>
          <w:color w:val="002060"/>
        </w:rPr>
        <w:t xml:space="preserve"> мигает во время сканирования.</w:t>
      </w:r>
      <w:r>
        <w:rPr>
          <w:color w:val="002060"/>
        </w:rPr>
        <w:br/>
        <w:t xml:space="preserve">20. </w:t>
      </w:r>
      <w:r w:rsidR="0037005E" w:rsidRPr="0037005E">
        <w:rPr>
          <w:color w:val="002060"/>
        </w:rPr>
        <w:t xml:space="preserve"> КНОПКА 0TONE SCAN [T-SCAN] (стр. 97)</w:t>
      </w:r>
      <w:r w:rsidR="0037005E" w:rsidRPr="0037005E">
        <w:rPr>
          <w:color w:val="002060"/>
        </w:rPr>
        <w:br/>
        <w:t>Нажмите, чтобы начать / остановить сканирование тона.</w:t>
      </w:r>
      <w:r w:rsidR="0037005E" w:rsidRPr="0037005E">
        <w:rPr>
          <w:color w:val="002060"/>
        </w:rPr>
        <w:br/>
        <w:t>• Во время скан</w:t>
      </w:r>
      <w:r>
        <w:rPr>
          <w:color w:val="002060"/>
        </w:rPr>
        <w:t xml:space="preserve">ирования мигает «TONE </w:t>
      </w:r>
      <w:proofErr w:type="spellStart"/>
      <w:r>
        <w:rPr>
          <w:color w:val="002060"/>
        </w:rPr>
        <w:t>Scan</w:t>
      </w:r>
      <w:proofErr w:type="spellEnd"/>
      <w:r>
        <w:rPr>
          <w:color w:val="002060"/>
        </w:rPr>
        <w:t>».</w:t>
      </w:r>
      <w:r>
        <w:rPr>
          <w:color w:val="002060"/>
        </w:rPr>
        <w:br/>
        <w:t xml:space="preserve">21. </w:t>
      </w:r>
      <w:r w:rsidR="0037005E" w:rsidRPr="0037005E">
        <w:rPr>
          <w:color w:val="002060"/>
        </w:rPr>
        <w:t xml:space="preserve"> КНОПКА ПРЯМОГО ПРОСМОТРА [PRIO] (стр. 92)</w:t>
      </w:r>
      <w:r w:rsidR="0037005E" w:rsidRPr="0037005E">
        <w:rPr>
          <w:color w:val="002060"/>
        </w:rPr>
        <w:br/>
        <w:t>Нажмите, чтобы начать / остановить приоритетное сканирование.</w:t>
      </w:r>
      <w:r w:rsidR="0037005E" w:rsidRPr="0037005E">
        <w:rPr>
          <w:color w:val="002060"/>
        </w:rPr>
        <w:br/>
        <w:t>• «Сканирование PRIO»</w:t>
      </w:r>
      <w:r>
        <w:rPr>
          <w:color w:val="002060"/>
        </w:rPr>
        <w:t xml:space="preserve"> мигает во время сканирования.</w:t>
      </w:r>
      <w:r>
        <w:rPr>
          <w:color w:val="002060"/>
        </w:rPr>
        <w:br/>
        <w:t xml:space="preserve">22.  КНОПКА </w:t>
      </w:r>
      <w:r w:rsidR="0037005E" w:rsidRPr="0037005E">
        <w:rPr>
          <w:color w:val="002060"/>
        </w:rPr>
        <w:t>WEATHER ALERT [WX] (стр. 62)</w:t>
      </w:r>
      <w:r w:rsidR="0037005E" w:rsidRPr="0037005E">
        <w:rPr>
          <w:color w:val="002060"/>
        </w:rPr>
        <w:br/>
        <w:t>Нажмите, чтобы запустить функцию предупреждения о погоде. (США и</w:t>
      </w:r>
      <w:r w:rsidR="0037005E" w:rsidRPr="0037005E">
        <w:rPr>
          <w:color w:val="002060"/>
        </w:rPr>
        <w:br/>
        <w:t>Только в версии CANADA)</w:t>
      </w:r>
      <w:r w:rsidR="0037005E" w:rsidRPr="0037005E">
        <w:rPr>
          <w:color w:val="002060"/>
        </w:rPr>
        <w:br/>
        <w:t>•</w:t>
      </w:r>
      <w:r>
        <w:rPr>
          <w:color w:val="002060"/>
        </w:rPr>
        <w:t xml:space="preserve"> Появляется индикация "WX".</w:t>
      </w:r>
      <w:r>
        <w:rPr>
          <w:color w:val="002060"/>
        </w:rPr>
        <w:br/>
        <w:t xml:space="preserve">23. </w:t>
      </w:r>
      <w:r w:rsidR="0037005E" w:rsidRPr="0037005E">
        <w:rPr>
          <w:color w:val="002060"/>
        </w:rPr>
        <w:t>SCAN PAUSE BUTTON [</w:t>
      </w:r>
      <w:r w:rsidR="0037005E" w:rsidRPr="0037005E">
        <w:rPr>
          <w:rFonts w:ascii="MS Gothic" w:eastAsia="MS Gothic" w:hAnsi="MS Gothic" w:cs="MS Gothic" w:hint="eastAsia"/>
          <w:color w:val="002060"/>
        </w:rPr>
        <w:t>❙</w:t>
      </w:r>
      <w:r w:rsidR="0037005E" w:rsidRPr="0037005E">
        <w:rPr>
          <w:rFonts w:ascii="Calibri" w:hAnsi="Calibri" w:cs="Calibri"/>
          <w:color w:val="002060"/>
        </w:rPr>
        <w:t xml:space="preserve"> </w:t>
      </w:r>
      <w:r w:rsidR="0037005E" w:rsidRPr="0037005E">
        <w:rPr>
          <w:rFonts w:ascii="MS Gothic" w:eastAsia="MS Gothic" w:hAnsi="MS Gothic" w:cs="MS Gothic" w:hint="eastAsia"/>
          <w:color w:val="002060"/>
        </w:rPr>
        <w:t>❙</w:t>
      </w:r>
      <w:r w:rsidR="0037005E" w:rsidRPr="0037005E">
        <w:rPr>
          <w:rFonts w:ascii="Calibri" w:hAnsi="Calibri" w:cs="Calibri"/>
          <w:color w:val="002060"/>
        </w:rPr>
        <w:t>]</w:t>
      </w:r>
      <w:r w:rsidR="0037005E" w:rsidRPr="0037005E">
        <w:rPr>
          <w:color w:val="002060"/>
        </w:rPr>
        <w:br/>
        <w:t>Нажмите, чтобы приостановить / возобновить сканировани</w:t>
      </w:r>
      <w:r>
        <w:rPr>
          <w:color w:val="002060"/>
        </w:rPr>
        <w:t>е.</w:t>
      </w:r>
      <w:r>
        <w:rPr>
          <w:color w:val="002060"/>
        </w:rPr>
        <w:br/>
        <w:t>• При паузе мигает «Пауза».</w:t>
      </w:r>
      <w:r>
        <w:rPr>
          <w:color w:val="002060"/>
        </w:rPr>
        <w:br/>
        <w:t xml:space="preserve">24.  КНОПКА </w:t>
      </w:r>
      <w:r w:rsidR="0037005E" w:rsidRPr="0037005E">
        <w:rPr>
          <w:color w:val="002060"/>
        </w:rPr>
        <w:t>SCAN STOP [</w:t>
      </w:r>
      <w:r w:rsidR="0037005E" w:rsidRPr="0037005E">
        <w:rPr>
          <w:rFonts w:ascii="Arial" w:hAnsi="Arial" w:cs="Arial"/>
          <w:color w:val="002060"/>
        </w:rPr>
        <w:t>■</w:t>
      </w:r>
      <w:r w:rsidR="0037005E" w:rsidRPr="0037005E">
        <w:rPr>
          <w:rFonts w:ascii="Calibri" w:hAnsi="Calibri" w:cs="Calibri"/>
          <w:color w:val="002060"/>
        </w:rPr>
        <w:t>]</w:t>
      </w:r>
      <w:r w:rsidR="0037005E" w:rsidRPr="0037005E">
        <w:rPr>
          <w:color w:val="002060"/>
        </w:rPr>
        <w:br/>
        <w:t>Нажмите, чтобы о</w:t>
      </w:r>
      <w:r>
        <w:rPr>
          <w:color w:val="002060"/>
        </w:rPr>
        <w:t>тменить операцию сканирования.</w:t>
      </w:r>
      <w:r>
        <w:rPr>
          <w:color w:val="002060"/>
        </w:rPr>
        <w:br/>
        <w:t xml:space="preserve">25.  КНОПКА ОСТАНОВКИ </w:t>
      </w:r>
      <w:r w:rsidR="0037005E" w:rsidRPr="0037005E">
        <w:rPr>
          <w:color w:val="002060"/>
        </w:rPr>
        <w:t>SWEEP [</w:t>
      </w:r>
      <w:r w:rsidR="0037005E" w:rsidRPr="0037005E">
        <w:rPr>
          <w:rFonts w:ascii="Arial" w:hAnsi="Arial" w:cs="Arial"/>
          <w:color w:val="002060"/>
        </w:rPr>
        <w:t>■</w:t>
      </w:r>
      <w:r w:rsidR="0037005E" w:rsidRPr="0037005E">
        <w:rPr>
          <w:rFonts w:ascii="Calibri" w:hAnsi="Calibri" w:cs="Calibri"/>
          <w:color w:val="002060"/>
        </w:rPr>
        <w:t>] (стр. 98)</w:t>
      </w:r>
      <w:r w:rsidR="0037005E" w:rsidRPr="0037005E">
        <w:rPr>
          <w:color w:val="002060"/>
        </w:rPr>
        <w:br/>
        <w:t>Нажмите, чтобы отменить операци</w:t>
      </w:r>
      <w:r>
        <w:rPr>
          <w:color w:val="002060"/>
        </w:rPr>
        <w:t>ю масштабирования диапазона.</w:t>
      </w:r>
      <w:r>
        <w:rPr>
          <w:color w:val="002060"/>
        </w:rPr>
        <w:br/>
        <w:t xml:space="preserve">26. </w:t>
      </w:r>
      <w:r w:rsidR="0037005E" w:rsidRPr="0037005E">
        <w:rPr>
          <w:color w:val="002060"/>
        </w:rPr>
        <w:t>SWEEP START BUTTON [≈] (стр. 98)</w:t>
      </w:r>
      <w:r w:rsidR="0037005E" w:rsidRPr="0037005E">
        <w:rPr>
          <w:color w:val="002060"/>
        </w:rPr>
        <w:br/>
        <w:t>Нажмите, чтобы запустить операцию области диапазона, которая используется для</w:t>
      </w:r>
      <w:r w:rsidR="0037005E" w:rsidRPr="0037005E">
        <w:rPr>
          <w:color w:val="002060"/>
        </w:rPr>
        <w:br/>
        <w:t>Наблюдайте условия си</w:t>
      </w:r>
      <w:r>
        <w:rPr>
          <w:color w:val="002060"/>
        </w:rPr>
        <w:t>гнала вокруг частоты приема.</w:t>
      </w:r>
      <w:r>
        <w:rPr>
          <w:color w:val="002060"/>
        </w:rPr>
        <w:br/>
        <w:t xml:space="preserve">27. </w:t>
      </w:r>
      <w:r w:rsidR="0037005E" w:rsidRPr="0037005E">
        <w:rPr>
          <w:color w:val="002060"/>
        </w:rPr>
        <w:t>SWEEP PAUSE BUTTON [</w:t>
      </w:r>
      <w:r w:rsidR="0037005E" w:rsidRPr="0037005E">
        <w:rPr>
          <w:rFonts w:ascii="MS Gothic" w:eastAsia="MS Gothic" w:hAnsi="MS Gothic" w:cs="MS Gothic" w:hint="eastAsia"/>
          <w:color w:val="002060"/>
        </w:rPr>
        <w:t>❙</w:t>
      </w:r>
      <w:r w:rsidR="0037005E" w:rsidRPr="0037005E">
        <w:rPr>
          <w:rFonts w:ascii="Calibri" w:hAnsi="Calibri" w:cs="Calibri"/>
          <w:color w:val="002060"/>
        </w:rPr>
        <w:t xml:space="preserve"> </w:t>
      </w:r>
      <w:r w:rsidR="0037005E" w:rsidRPr="0037005E">
        <w:rPr>
          <w:rFonts w:ascii="MS Gothic" w:eastAsia="MS Gothic" w:hAnsi="MS Gothic" w:cs="MS Gothic" w:hint="eastAsia"/>
          <w:color w:val="002060"/>
        </w:rPr>
        <w:t>❙</w:t>
      </w:r>
      <w:r w:rsidR="0037005E" w:rsidRPr="0037005E">
        <w:rPr>
          <w:rFonts w:ascii="Calibri" w:hAnsi="Calibri" w:cs="Calibri"/>
          <w:color w:val="002060"/>
        </w:rPr>
        <w:t>] (стр. 98)</w:t>
      </w:r>
      <w:r w:rsidR="0037005E" w:rsidRPr="0037005E">
        <w:rPr>
          <w:color w:val="002060"/>
        </w:rPr>
        <w:br/>
        <w:t xml:space="preserve">Нажмите, чтобы приостановить / возобновить смену диапазона </w:t>
      </w:r>
      <w:proofErr w:type="spellStart"/>
      <w:r w:rsidR="0037005E" w:rsidRPr="0037005E">
        <w:rPr>
          <w:color w:val="002060"/>
        </w:rPr>
        <w:t>диапазона</w:t>
      </w:r>
      <w:proofErr w:type="spellEnd"/>
      <w:r w:rsidR="0037005E" w:rsidRPr="0037005E">
        <w:rPr>
          <w:color w:val="002060"/>
        </w:rPr>
        <w:t>.</w:t>
      </w:r>
      <w:r w:rsidR="0037005E" w:rsidRPr="0037005E">
        <w:rPr>
          <w:color w:val="002060"/>
        </w:rPr>
        <w:br/>
        <w:t xml:space="preserve">ПРИМЕЧАНИЕ. При использовании функции диапазона </w:t>
      </w:r>
      <w:proofErr w:type="spellStart"/>
      <w:r w:rsidR="0037005E" w:rsidRPr="0037005E">
        <w:rPr>
          <w:color w:val="002060"/>
        </w:rPr>
        <w:t>диапазона</w:t>
      </w:r>
      <w:proofErr w:type="spellEnd"/>
      <w:r w:rsidR="0037005E" w:rsidRPr="0037005E">
        <w:rPr>
          <w:color w:val="002060"/>
        </w:rPr>
        <w:t xml:space="preserve"> аудио</w:t>
      </w:r>
      <w:r w:rsidR="0037005E" w:rsidRPr="0037005E">
        <w:rPr>
          <w:color w:val="002060"/>
        </w:rPr>
        <w:br/>
      </w:r>
      <w:r w:rsidR="0037005E" w:rsidRPr="0037005E">
        <w:rPr>
          <w:color w:val="002060"/>
        </w:rPr>
        <w:lastRenderedPageBreak/>
        <w:t>Отключено в режимах SSB и CW. Для контроля частоты,</w:t>
      </w:r>
      <w:r w:rsidR="0037005E" w:rsidRPr="0037005E">
        <w:rPr>
          <w:color w:val="002060"/>
        </w:rPr>
        <w:br/>
        <w:t>Нажмите [</w:t>
      </w:r>
      <w:r w:rsidR="0037005E" w:rsidRPr="0037005E">
        <w:rPr>
          <w:rFonts w:ascii="MS Gothic" w:eastAsia="MS Gothic" w:hAnsi="MS Gothic" w:cs="MS Gothic" w:hint="eastAsia"/>
          <w:color w:val="002060"/>
        </w:rPr>
        <w:t>❙</w:t>
      </w:r>
      <w:r w:rsidR="0037005E" w:rsidRPr="0037005E">
        <w:rPr>
          <w:rFonts w:ascii="Calibri" w:hAnsi="Calibri" w:cs="Calibri"/>
          <w:color w:val="002060"/>
        </w:rPr>
        <w:t xml:space="preserve"> </w:t>
      </w:r>
      <w:r w:rsidR="0037005E" w:rsidRPr="0037005E">
        <w:rPr>
          <w:rFonts w:ascii="MS Gothic" w:eastAsia="MS Gothic" w:hAnsi="MS Gothic" w:cs="MS Gothic" w:hint="eastAsia"/>
          <w:color w:val="002060"/>
        </w:rPr>
        <w:t>❙</w:t>
      </w:r>
      <w:r w:rsidR="0037005E" w:rsidRPr="0037005E">
        <w:rPr>
          <w:rFonts w:ascii="Calibri" w:hAnsi="Calibri" w:cs="Calibri"/>
          <w:color w:val="002060"/>
        </w:rPr>
        <w:t>], чтобы приостановить выполнение функции, или нажмите [</w:t>
      </w:r>
      <w:r w:rsidR="0037005E" w:rsidRPr="0037005E">
        <w:rPr>
          <w:rFonts w:ascii="Arial" w:hAnsi="Arial" w:cs="Arial"/>
          <w:color w:val="002060"/>
        </w:rPr>
        <w:t>■</w:t>
      </w:r>
      <w:r w:rsidR="0037005E" w:rsidRPr="0037005E">
        <w:rPr>
          <w:rFonts w:ascii="Calibri" w:hAnsi="Calibri" w:cs="Calibri"/>
          <w:color w:val="002060"/>
        </w:rPr>
        <w:t>], чтобы</w:t>
      </w:r>
      <w:r>
        <w:rPr>
          <w:color w:val="002060"/>
        </w:rPr>
        <w:br/>
        <w:t>Отмените функцию.</w:t>
      </w:r>
      <w:r>
        <w:rPr>
          <w:color w:val="002060"/>
        </w:rPr>
        <w:br/>
        <w:t xml:space="preserve">28. </w:t>
      </w:r>
      <w:r w:rsidR="0037005E" w:rsidRPr="0037005E">
        <w:rPr>
          <w:color w:val="002060"/>
        </w:rPr>
        <w:t>SPAN (ВРЕМЯ) КНОПКА ВВЕРХ / ВНИЗ [+] / [-]</w:t>
      </w:r>
      <w:r w:rsidR="0037005E" w:rsidRPr="0037005E">
        <w:rPr>
          <w:color w:val="002060"/>
        </w:rPr>
        <w:br/>
        <w:t>Когда отображается режим «FREQUENCY»;</w:t>
      </w:r>
      <w:r w:rsidR="0037005E" w:rsidRPr="0037005E">
        <w:rPr>
          <w:color w:val="002060"/>
        </w:rPr>
        <w:br/>
        <w:t xml:space="preserve">Нажмите, чтобы выбрать частоту края диапазона </w:t>
      </w:r>
      <w:proofErr w:type="spellStart"/>
      <w:r w:rsidR="0037005E" w:rsidRPr="0037005E">
        <w:rPr>
          <w:color w:val="002060"/>
        </w:rPr>
        <w:t>диапазона</w:t>
      </w:r>
      <w:proofErr w:type="spellEnd"/>
      <w:r w:rsidR="0037005E" w:rsidRPr="0037005E">
        <w:rPr>
          <w:color w:val="002060"/>
        </w:rPr>
        <w:t>. (Стр. 98)</w:t>
      </w:r>
      <w:r w:rsidR="0037005E" w:rsidRPr="0037005E">
        <w:rPr>
          <w:color w:val="002060"/>
        </w:rPr>
        <w:br/>
        <w:t>Когда отображается режим «ВРЕМЯ»;</w:t>
      </w:r>
      <w:r w:rsidR="0037005E" w:rsidRPr="0037005E">
        <w:rPr>
          <w:color w:val="002060"/>
        </w:rPr>
        <w:br/>
        <w:t>Нажмите, чтобы выбрать временной интервал для отображения получателя</w:t>
      </w:r>
      <w:r w:rsidR="0037005E" w:rsidRPr="0037005E">
        <w:rPr>
          <w:color w:val="002060"/>
        </w:rPr>
        <w:br/>
        <w:t>Сигнала. (Стр. 98)</w:t>
      </w:r>
    </w:p>
    <w:p w:rsidR="0037005E" w:rsidRDefault="0037005E">
      <w:pPr>
        <w:rPr>
          <w:color w:val="002060"/>
          <w:sz w:val="24"/>
          <w:szCs w:val="24"/>
        </w:rPr>
      </w:pPr>
      <w:r>
        <w:rPr>
          <w:color w:val="002060"/>
        </w:rPr>
        <w:t xml:space="preserve">                                                                    </w:t>
      </w:r>
      <w:r w:rsidRPr="0037005E">
        <w:rPr>
          <w:color w:val="002060"/>
          <w:sz w:val="24"/>
          <w:szCs w:val="24"/>
        </w:rPr>
        <w:t>Стр.  34</w:t>
      </w:r>
    </w:p>
    <w:p w:rsidR="009C77DD" w:rsidRPr="009C77DD" w:rsidRDefault="009C77DD">
      <w:pPr>
        <w:rPr>
          <w:color w:val="002060"/>
        </w:rPr>
      </w:pPr>
    </w:p>
    <w:p w:rsidR="009C77DD" w:rsidRPr="009C77DD" w:rsidRDefault="009C77DD">
      <w:pPr>
        <w:rPr>
          <w:color w:val="002060"/>
        </w:rPr>
      </w:pPr>
    </w:p>
    <w:p w:rsidR="009C77DD" w:rsidRPr="00C47524" w:rsidRDefault="00322D00">
      <w:pPr>
        <w:rPr>
          <w:color w:val="002060"/>
        </w:rPr>
      </w:pPr>
      <w:r>
        <w:rPr>
          <w:color w:val="002060"/>
        </w:rPr>
        <w:t>4. ПАНЕЛЬ ОПИСАНИЕ .</w:t>
      </w:r>
      <w:r>
        <w:rPr>
          <w:color w:val="002060"/>
        </w:rPr>
        <w:br/>
      </w:r>
      <w:r>
        <w:rPr>
          <w:color w:val="002060"/>
        </w:rPr>
        <w:br/>
        <w:t xml:space="preserve">29. </w:t>
      </w:r>
      <w:r w:rsidR="009C77DD" w:rsidRPr="00C47524">
        <w:rPr>
          <w:color w:val="002060"/>
        </w:rPr>
        <w:t xml:space="preserve"> КНОПКА ЧАСТОТЫ [ЧАСТОТА] (стр. 98)</w:t>
      </w:r>
      <w:r w:rsidR="009C77DD" w:rsidRPr="00C47524">
        <w:rPr>
          <w:color w:val="002060"/>
        </w:rPr>
        <w:br/>
        <w:t>Нажмите, чтобы отобразить принимаемый сигнал относительно уровня сигнала</w:t>
      </w:r>
      <w:r>
        <w:rPr>
          <w:color w:val="002060"/>
        </w:rPr>
        <w:br/>
        <w:t>В то время как радикальные.</w:t>
      </w:r>
      <w:r>
        <w:rPr>
          <w:color w:val="002060"/>
        </w:rPr>
        <w:br/>
        <w:t xml:space="preserve">30. </w:t>
      </w:r>
      <w:r w:rsidR="009C77DD" w:rsidRPr="00C47524">
        <w:rPr>
          <w:color w:val="002060"/>
        </w:rPr>
        <w:t>TIME BUTTON [TIME] (стр. 98)</w:t>
      </w:r>
      <w:r w:rsidR="009C77DD" w:rsidRPr="00C47524">
        <w:rPr>
          <w:color w:val="002060"/>
        </w:rPr>
        <w:br/>
        <w:t>Нажмите, чтобы отобразить уровень принимаемого сигнала в указанном</w:t>
      </w:r>
      <w:r w:rsidR="009C77DD" w:rsidRPr="00C47524">
        <w:rPr>
          <w:color w:val="002060"/>
        </w:rPr>
        <w:br/>
        <w:t>Во время подметания.</w:t>
      </w:r>
      <w:r w:rsidR="009C77DD" w:rsidRPr="00C47524">
        <w:rPr>
          <w:color w:val="002060"/>
        </w:rPr>
        <w:br/>
      </w:r>
      <w:r>
        <w:rPr>
          <w:color w:val="002060"/>
        </w:rPr>
        <w:t xml:space="preserve">31. КНОПКА  </w:t>
      </w:r>
      <w:r w:rsidR="009C77DD" w:rsidRPr="00C47524">
        <w:rPr>
          <w:color w:val="002060"/>
        </w:rPr>
        <w:t>REC [●] (стр. 100)</w:t>
      </w:r>
      <w:r w:rsidR="009C77DD" w:rsidRPr="00C47524">
        <w:rPr>
          <w:color w:val="002060"/>
        </w:rPr>
        <w:br/>
        <w:t>Нажмите, чтобы начать поиск обновлений.</w:t>
      </w:r>
      <w:r w:rsidR="009C77DD" w:rsidRPr="00C47524">
        <w:rPr>
          <w:color w:val="002060"/>
        </w:rPr>
        <w:br/>
      </w:r>
      <w:r w:rsidR="000861B7">
        <w:rPr>
          <w:color w:val="002060"/>
        </w:rPr>
        <w:t xml:space="preserve">32. КНОПКА  </w:t>
      </w:r>
      <w:r w:rsidR="009C77DD" w:rsidRPr="00C47524">
        <w:rPr>
          <w:color w:val="002060"/>
        </w:rPr>
        <w:t>STOP [</w:t>
      </w:r>
      <w:r w:rsidR="009C77DD" w:rsidRPr="00C47524">
        <w:rPr>
          <w:rFonts w:ascii="Arial" w:hAnsi="Arial" w:cs="Arial"/>
          <w:color w:val="002060"/>
        </w:rPr>
        <w:t>■</w:t>
      </w:r>
      <w:r w:rsidR="009C77DD" w:rsidRPr="00C47524">
        <w:rPr>
          <w:rFonts w:ascii="Calibri" w:hAnsi="Calibri" w:cs="Calibri"/>
          <w:color w:val="002060"/>
        </w:rPr>
        <w:t>] (стр. 100)</w:t>
      </w:r>
      <w:r w:rsidR="009C77DD" w:rsidRPr="00C47524">
        <w:rPr>
          <w:color w:val="002060"/>
        </w:rPr>
        <w:br/>
        <w:t xml:space="preserve">Нажмите, </w:t>
      </w:r>
      <w:r w:rsidR="000861B7">
        <w:rPr>
          <w:color w:val="002060"/>
        </w:rPr>
        <w:t>чтобы остановить сохранение.</w:t>
      </w:r>
      <w:r w:rsidR="000861B7">
        <w:rPr>
          <w:color w:val="002060"/>
        </w:rPr>
        <w:br/>
        <w:t>33.</w:t>
      </w:r>
      <w:r w:rsidR="009C77DD" w:rsidRPr="00C47524">
        <w:rPr>
          <w:color w:val="002060"/>
        </w:rPr>
        <w:t xml:space="preserve"> КНОПКА ЗАПИСИ НА ПАМЯТЬ [МВт] (стр. 70)</w:t>
      </w:r>
      <w:r w:rsidR="009C77DD" w:rsidRPr="00C47524">
        <w:rPr>
          <w:color w:val="002060"/>
        </w:rPr>
        <w:br/>
        <w:t>Нажмите, чтобы редактировать текущую частоту прие</w:t>
      </w:r>
      <w:r w:rsidR="000861B7">
        <w:rPr>
          <w:color w:val="002060"/>
        </w:rPr>
        <w:t>ма в</w:t>
      </w:r>
      <w:r w:rsidR="000861B7">
        <w:rPr>
          <w:color w:val="002060"/>
        </w:rPr>
        <w:br/>
        <w:t>Выбранный канал памяти.</w:t>
      </w:r>
      <w:r w:rsidR="000861B7">
        <w:rPr>
          <w:color w:val="002060"/>
        </w:rPr>
        <w:br/>
        <w:t xml:space="preserve">34. </w:t>
      </w:r>
      <w:r w:rsidR="009C77DD" w:rsidRPr="00C47524">
        <w:rPr>
          <w:color w:val="002060"/>
        </w:rPr>
        <w:t xml:space="preserve"> Кнопка очистки памяти [MCL] (стр. 76)</w:t>
      </w:r>
      <w:r w:rsidR="009C77DD" w:rsidRPr="00C47524">
        <w:rPr>
          <w:color w:val="002060"/>
        </w:rPr>
        <w:br/>
        <w:t>Нажмите, чтобы очистить отображаемое содержимое канала памяти.</w:t>
      </w:r>
      <w:r w:rsidR="000861B7">
        <w:rPr>
          <w:color w:val="002060"/>
        </w:rPr>
        <w:br/>
        <w:t xml:space="preserve">35. </w:t>
      </w:r>
      <w:r w:rsidR="009C77DD" w:rsidRPr="00C47524">
        <w:rPr>
          <w:color w:val="002060"/>
        </w:rPr>
        <w:t xml:space="preserve"> Кнопки ВВЕРХ / ВНИЗ ВВЕРХ / ВНИЗ [Y] / [Z] (стр. 68)</w:t>
      </w:r>
      <w:r w:rsidR="009C77DD" w:rsidRPr="00C47524">
        <w:rPr>
          <w:color w:val="002060"/>
        </w:rPr>
        <w:br/>
        <w:t>Нажмите,</w:t>
      </w:r>
      <w:r w:rsidR="000861B7">
        <w:rPr>
          <w:color w:val="002060"/>
        </w:rPr>
        <w:t xml:space="preserve"> чтобы изменить банк памяти.</w:t>
      </w:r>
      <w:r w:rsidR="000861B7">
        <w:rPr>
          <w:color w:val="002060"/>
        </w:rPr>
        <w:br/>
        <w:t xml:space="preserve">36. </w:t>
      </w:r>
      <w:r w:rsidR="009C77DD" w:rsidRPr="00C47524">
        <w:rPr>
          <w:color w:val="002060"/>
        </w:rPr>
        <w:t xml:space="preserve"> КНОПКИ ВВЕРХ / ВНИЗ КАНАЛА ПАМЯТИ [Y] / [Z]</w:t>
      </w:r>
      <w:r w:rsidR="000861B7">
        <w:rPr>
          <w:color w:val="002060"/>
        </w:rPr>
        <w:t xml:space="preserve"> </w:t>
      </w:r>
      <w:r w:rsidR="000861B7" w:rsidRPr="00C47524">
        <w:rPr>
          <w:color w:val="002060"/>
        </w:rPr>
        <w:t>(Стр. 68)</w:t>
      </w:r>
      <w:r w:rsidR="009C77DD" w:rsidRPr="00C47524">
        <w:rPr>
          <w:color w:val="002060"/>
        </w:rPr>
        <w:br/>
        <w:t xml:space="preserve">Нажмите, </w:t>
      </w:r>
      <w:r w:rsidR="000861B7">
        <w:rPr>
          <w:color w:val="002060"/>
        </w:rPr>
        <w:t>чтобы изменить канал памяти.</w:t>
      </w:r>
      <w:r w:rsidR="000861B7">
        <w:rPr>
          <w:color w:val="002060"/>
        </w:rPr>
        <w:br/>
        <w:t xml:space="preserve">37. </w:t>
      </w:r>
      <w:r w:rsidR="009C77DD" w:rsidRPr="00C47524">
        <w:rPr>
          <w:color w:val="002060"/>
        </w:rPr>
        <w:t>Автоматическая ручка управления [AGC] (стр. 60)</w:t>
      </w:r>
      <w:r w:rsidR="009C77DD" w:rsidRPr="00C47524">
        <w:rPr>
          <w:color w:val="002060"/>
        </w:rPr>
        <w:br/>
        <w:t>Нажмите, чтобы переключить время автоматической регулировки усиления (AGC).</w:t>
      </w:r>
      <w:r w:rsidR="009C77DD" w:rsidRPr="00C47524">
        <w:rPr>
          <w:color w:val="002060"/>
        </w:rPr>
        <w:br/>
        <w:t>Постоянная между медленной и быстрой.</w:t>
      </w:r>
      <w:r w:rsidR="009C77DD" w:rsidRPr="00C47524">
        <w:rPr>
          <w:color w:val="002060"/>
        </w:rPr>
        <w:br/>
        <w:t>• При выборе быстрой AGC п</w:t>
      </w:r>
      <w:r w:rsidR="000861B7">
        <w:rPr>
          <w:color w:val="002060"/>
        </w:rPr>
        <w:t>оявляется индикация "AGC-F".</w:t>
      </w:r>
      <w:r w:rsidR="000861B7">
        <w:rPr>
          <w:color w:val="002060"/>
        </w:rPr>
        <w:br/>
        <w:t xml:space="preserve">38. </w:t>
      </w:r>
      <w:r w:rsidR="009C77DD" w:rsidRPr="00C47524">
        <w:rPr>
          <w:color w:val="002060"/>
        </w:rPr>
        <w:t xml:space="preserve"> КНОПКА АККУМУЛЯТОРА [ATT] (стр. 59)</w:t>
      </w:r>
      <w:r w:rsidR="009C77DD" w:rsidRPr="00C47524">
        <w:rPr>
          <w:color w:val="002060"/>
        </w:rPr>
        <w:br/>
        <w:t>Нажмите, чтобы включить или выключить функцию ATT (Аттенюатор).</w:t>
      </w:r>
      <w:r w:rsidR="009C77DD" w:rsidRPr="00C47524">
        <w:rPr>
          <w:color w:val="002060"/>
        </w:rPr>
        <w:br/>
        <w:t>• Появляется «ATT»,</w:t>
      </w:r>
      <w:r w:rsidR="000861B7">
        <w:rPr>
          <w:color w:val="002060"/>
        </w:rPr>
        <w:t xml:space="preserve"> когда функция ATT включена.</w:t>
      </w:r>
      <w:r w:rsidR="000861B7">
        <w:rPr>
          <w:color w:val="002060"/>
        </w:rPr>
        <w:br/>
        <w:t xml:space="preserve">39. </w:t>
      </w:r>
      <w:r w:rsidR="009C77DD" w:rsidRPr="00C47524">
        <w:rPr>
          <w:color w:val="002060"/>
        </w:rPr>
        <w:t xml:space="preserve"> КНОПКА БЛОКИРОВКИ НУЛЯ [NB] (стр. 60)</w:t>
      </w:r>
      <w:r w:rsidR="009C77DD" w:rsidRPr="00C47524">
        <w:rPr>
          <w:color w:val="002060"/>
        </w:rPr>
        <w:br/>
        <w:t>Нажмите, чтобы включить или выключить функцию NB (</w:t>
      </w:r>
      <w:proofErr w:type="spellStart"/>
      <w:r w:rsidR="009C77DD" w:rsidRPr="00C47524">
        <w:rPr>
          <w:color w:val="002060"/>
        </w:rPr>
        <w:t>Noise</w:t>
      </w:r>
      <w:proofErr w:type="spellEnd"/>
      <w:r w:rsidR="009C77DD" w:rsidRPr="00C47524">
        <w:rPr>
          <w:color w:val="002060"/>
        </w:rPr>
        <w:t xml:space="preserve"> </w:t>
      </w:r>
      <w:proofErr w:type="spellStart"/>
      <w:r w:rsidR="009C77DD" w:rsidRPr="00C47524">
        <w:rPr>
          <w:color w:val="002060"/>
        </w:rPr>
        <w:t>Blanker</w:t>
      </w:r>
      <w:proofErr w:type="spellEnd"/>
      <w:r w:rsidR="009C77DD" w:rsidRPr="00C47524">
        <w:rPr>
          <w:color w:val="002060"/>
        </w:rPr>
        <w:t>).</w:t>
      </w:r>
      <w:r w:rsidR="009C77DD" w:rsidRPr="00C47524">
        <w:rPr>
          <w:color w:val="002060"/>
        </w:rPr>
        <w:br/>
        <w:t>• При включении функции NB появляется индикация «NB».</w:t>
      </w:r>
      <w:r w:rsidR="009C77DD" w:rsidRPr="00C47524">
        <w:rPr>
          <w:color w:val="002060"/>
        </w:rPr>
        <w:br/>
      </w:r>
      <w:r w:rsidR="000861B7">
        <w:rPr>
          <w:color w:val="002060"/>
        </w:rPr>
        <w:t xml:space="preserve">40. КНОПКА УПРАВЛЕНИЯ ЧАСТОТОЙ  </w:t>
      </w:r>
      <w:r w:rsidR="009C77DD" w:rsidRPr="00C47524">
        <w:rPr>
          <w:color w:val="002060"/>
        </w:rPr>
        <w:t>AUTOMATIC ACTIVE [AFC]</w:t>
      </w:r>
      <w:r w:rsidR="000861B7" w:rsidRPr="000861B7">
        <w:rPr>
          <w:color w:val="002060"/>
        </w:rPr>
        <w:t xml:space="preserve"> </w:t>
      </w:r>
      <w:r w:rsidR="000861B7" w:rsidRPr="00C47524">
        <w:rPr>
          <w:color w:val="002060"/>
        </w:rPr>
        <w:t>(Стр. 59)</w:t>
      </w:r>
      <w:r w:rsidR="009C77DD" w:rsidRPr="00C47524">
        <w:rPr>
          <w:color w:val="002060"/>
        </w:rPr>
        <w:br/>
      </w:r>
      <w:r w:rsidR="009C77DD" w:rsidRPr="00C47524">
        <w:rPr>
          <w:color w:val="002060"/>
        </w:rPr>
        <w:lastRenderedPageBreak/>
        <w:t>Нажмите, чтобы включить AFC (</w:t>
      </w:r>
      <w:proofErr w:type="spellStart"/>
      <w:r w:rsidR="009C77DD" w:rsidRPr="00C47524">
        <w:rPr>
          <w:color w:val="002060"/>
        </w:rPr>
        <w:t>Automatic</w:t>
      </w:r>
      <w:proofErr w:type="spellEnd"/>
      <w:r w:rsidR="009C77DD" w:rsidRPr="00C47524">
        <w:rPr>
          <w:color w:val="002060"/>
        </w:rPr>
        <w:t xml:space="preserve"> </w:t>
      </w:r>
      <w:proofErr w:type="spellStart"/>
      <w:r w:rsidR="009C77DD" w:rsidRPr="00C47524">
        <w:rPr>
          <w:color w:val="002060"/>
        </w:rPr>
        <w:t>Frequency</w:t>
      </w:r>
      <w:proofErr w:type="spellEnd"/>
      <w:r w:rsidR="009C77DD" w:rsidRPr="00C47524">
        <w:rPr>
          <w:color w:val="002060"/>
        </w:rPr>
        <w:t xml:space="preserve"> </w:t>
      </w:r>
      <w:proofErr w:type="spellStart"/>
      <w:r w:rsidR="009C77DD" w:rsidRPr="00C47524">
        <w:rPr>
          <w:color w:val="002060"/>
        </w:rPr>
        <w:t>Control</w:t>
      </w:r>
      <w:proofErr w:type="spellEnd"/>
      <w:r w:rsidR="009C77DD" w:rsidRPr="00C47524">
        <w:rPr>
          <w:color w:val="002060"/>
        </w:rPr>
        <w:t>)</w:t>
      </w:r>
      <w:r w:rsidR="009C77DD" w:rsidRPr="00C47524">
        <w:rPr>
          <w:color w:val="002060"/>
        </w:rPr>
        <w:br/>
        <w:t>Функцию ВКЛ или ВЫКЛ.</w:t>
      </w:r>
      <w:r w:rsidR="009C77DD" w:rsidRPr="00C47524">
        <w:rPr>
          <w:color w:val="002060"/>
        </w:rPr>
        <w:br/>
        <w:t>• Появляется «AFC», когда функция AFC включена.</w:t>
      </w:r>
      <w:r w:rsidR="009C77DD" w:rsidRPr="00C47524">
        <w:rPr>
          <w:color w:val="002060"/>
        </w:rPr>
        <w:br/>
      </w:r>
      <w:r w:rsidR="000861B7">
        <w:rPr>
          <w:color w:val="002060"/>
        </w:rPr>
        <w:t xml:space="preserve">41. КНОПКА УПРАВЛЕНИЯ КВАДРАТОМ  </w:t>
      </w:r>
      <w:r w:rsidR="009C77DD" w:rsidRPr="00C47524">
        <w:rPr>
          <w:color w:val="002060"/>
        </w:rPr>
        <w:t xml:space="preserve"> [VSC] (стр. 61)</w:t>
      </w:r>
      <w:r w:rsidR="009C77DD" w:rsidRPr="00C47524">
        <w:rPr>
          <w:color w:val="002060"/>
        </w:rPr>
        <w:br/>
        <w:t>Нажмите, чтобы включить функцию VSC (Управление голосовым шумоподавлением) ВКЛ.</w:t>
      </w:r>
      <w:r w:rsidR="009C77DD" w:rsidRPr="00C47524">
        <w:rPr>
          <w:color w:val="002060"/>
        </w:rPr>
        <w:br/>
        <w:t>Или ВЫКЛ.</w:t>
      </w:r>
      <w:r w:rsidR="009C77DD" w:rsidRPr="00C47524">
        <w:rPr>
          <w:color w:val="002060"/>
        </w:rPr>
        <w:br/>
        <w:t>• Появляется «VSC»,</w:t>
      </w:r>
      <w:r w:rsidR="000861B7">
        <w:rPr>
          <w:color w:val="002060"/>
        </w:rPr>
        <w:t xml:space="preserve"> когда функция VSC включена.</w:t>
      </w:r>
      <w:r w:rsidR="000861B7">
        <w:rPr>
          <w:color w:val="002060"/>
        </w:rPr>
        <w:br/>
        <w:t xml:space="preserve">42. </w:t>
      </w:r>
      <w:r w:rsidR="009C77DD" w:rsidRPr="00C47524">
        <w:rPr>
          <w:color w:val="002060"/>
        </w:rPr>
        <w:t>DTCS НАСТРОЙКА КНОПКИ [DTCS] (стр. 95)</w:t>
      </w:r>
      <w:r w:rsidR="009C77DD" w:rsidRPr="00C47524">
        <w:rPr>
          <w:color w:val="002060"/>
        </w:rPr>
        <w:br/>
      </w:r>
      <w:r w:rsidR="009C77DD" w:rsidRPr="00C47524">
        <w:rPr>
          <w:rFonts w:ascii="MS Gothic" w:eastAsia="MS Gothic" w:hAnsi="MS Gothic" w:cs="MS Gothic" w:hint="eastAsia"/>
          <w:color w:val="002060"/>
        </w:rPr>
        <w:t>➥</w:t>
      </w:r>
      <w:r w:rsidR="009C77DD" w:rsidRPr="00C47524">
        <w:rPr>
          <w:color w:val="002060"/>
        </w:rPr>
        <w:t xml:space="preserve"> Нажмите, чтобы включить или выключить </w:t>
      </w:r>
      <w:proofErr w:type="spellStart"/>
      <w:r w:rsidR="009C77DD" w:rsidRPr="00C47524">
        <w:rPr>
          <w:color w:val="002060"/>
        </w:rPr>
        <w:t>шумоподавитель</w:t>
      </w:r>
      <w:proofErr w:type="spellEnd"/>
      <w:r w:rsidR="009C77DD" w:rsidRPr="00C47524">
        <w:rPr>
          <w:color w:val="002060"/>
        </w:rPr>
        <w:t xml:space="preserve"> DTCS.</w:t>
      </w:r>
      <w:r w:rsidR="009C77DD" w:rsidRPr="00C47524">
        <w:rPr>
          <w:color w:val="002060"/>
        </w:rPr>
        <w:br/>
        <w:t xml:space="preserve">• Появляется сообщение «DTCS», когда </w:t>
      </w:r>
      <w:proofErr w:type="spellStart"/>
      <w:r w:rsidR="009C77DD" w:rsidRPr="00C47524">
        <w:rPr>
          <w:color w:val="002060"/>
        </w:rPr>
        <w:t>шумоподавитель</w:t>
      </w:r>
      <w:proofErr w:type="spellEnd"/>
      <w:r w:rsidR="009C77DD" w:rsidRPr="00C47524">
        <w:rPr>
          <w:color w:val="002060"/>
        </w:rPr>
        <w:t xml:space="preserve"> DTCS включен.</w:t>
      </w:r>
      <w:r w:rsidR="009C77DD" w:rsidRPr="00C47524">
        <w:rPr>
          <w:color w:val="002060"/>
        </w:rPr>
        <w:br/>
        <w:t>• Доступно только при выборе режима FM.</w:t>
      </w:r>
      <w:r w:rsidR="009C77DD" w:rsidRPr="00C47524">
        <w:rPr>
          <w:color w:val="002060"/>
        </w:rPr>
        <w:br/>
      </w:r>
      <w:r w:rsidR="009C77DD" w:rsidRPr="00C47524">
        <w:rPr>
          <w:rFonts w:ascii="MS Gothic" w:eastAsia="MS Gothic" w:hAnsi="MS Gothic" w:cs="MS Gothic" w:hint="eastAsia"/>
          <w:color w:val="002060"/>
        </w:rPr>
        <w:t>➥</w:t>
      </w:r>
      <w:r w:rsidR="009C77DD" w:rsidRPr="00C47524">
        <w:rPr>
          <w:color w:val="002060"/>
        </w:rPr>
        <w:t xml:space="preserve"> Когда </w:t>
      </w:r>
      <w:proofErr w:type="spellStart"/>
      <w:r w:rsidR="009C77DD" w:rsidRPr="00C47524">
        <w:rPr>
          <w:color w:val="002060"/>
        </w:rPr>
        <w:t>шумоподавитель</w:t>
      </w:r>
      <w:proofErr w:type="spellEnd"/>
      <w:r w:rsidR="009C77DD" w:rsidRPr="00C47524">
        <w:rPr>
          <w:color w:val="002060"/>
        </w:rPr>
        <w:t xml:space="preserve"> DTCS включен, щелкните правой кнопкой мыши </w:t>
      </w:r>
      <w:proofErr w:type="spellStart"/>
      <w:r w:rsidR="009C77DD" w:rsidRPr="00C47524">
        <w:rPr>
          <w:color w:val="002060"/>
        </w:rPr>
        <w:t>мыши</w:t>
      </w:r>
      <w:proofErr w:type="spellEnd"/>
      <w:r w:rsidR="009C77DD" w:rsidRPr="00C47524">
        <w:rPr>
          <w:color w:val="002060"/>
        </w:rPr>
        <w:t>, чтобы</w:t>
      </w:r>
      <w:r w:rsidR="009C77DD" w:rsidRPr="00C47524">
        <w:rPr>
          <w:color w:val="002060"/>
        </w:rPr>
        <w:br/>
        <w:t>Отобразите экран [DTCS].</w:t>
      </w:r>
      <w:r w:rsidR="009C77DD" w:rsidRPr="00C47524">
        <w:rPr>
          <w:color w:val="002060"/>
        </w:rPr>
        <w:br/>
      </w:r>
      <w:r w:rsidR="000861B7">
        <w:rPr>
          <w:color w:val="002060"/>
        </w:rPr>
        <w:t xml:space="preserve">43. КНОПКА  </w:t>
      </w:r>
      <w:r w:rsidR="009C77DD" w:rsidRPr="00C47524">
        <w:rPr>
          <w:color w:val="002060"/>
        </w:rPr>
        <w:t>TSQL SETTING [TSQL] (стр. 94)</w:t>
      </w:r>
      <w:r w:rsidR="009C77DD" w:rsidRPr="00C47524">
        <w:rPr>
          <w:color w:val="002060"/>
        </w:rPr>
        <w:br/>
      </w:r>
      <w:r w:rsidR="009C77DD" w:rsidRPr="00C47524">
        <w:rPr>
          <w:rFonts w:ascii="MS Gothic" w:eastAsia="MS Gothic" w:hAnsi="MS Gothic" w:cs="MS Gothic" w:hint="eastAsia"/>
          <w:color w:val="002060"/>
        </w:rPr>
        <w:t>➥</w:t>
      </w:r>
      <w:r w:rsidR="009C77DD" w:rsidRPr="00C47524">
        <w:rPr>
          <w:color w:val="002060"/>
        </w:rPr>
        <w:t xml:space="preserve"> Нажмите, чтобы включить или выключить </w:t>
      </w:r>
      <w:proofErr w:type="spellStart"/>
      <w:r w:rsidR="009C77DD" w:rsidRPr="00C47524">
        <w:rPr>
          <w:color w:val="002060"/>
        </w:rPr>
        <w:t>тон-шумоподавитель</w:t>
      </w:r>
      <w:proofErr w:type="spellEnd"/>
      <w:r w:rsidR="009C77DD" w:rsidRPr="00C47524">
        <w:rPr>
          <w:color w:val="002060"/>
        </w:rPr>
        <w:t>.</w:t>
      </w:r>
      <w:r w:rsidR="009C77DD" w:rsidRPr="00C47524">
        <w:rPr>
          <w:color w:val="002060"/>
        </w:rPr>
        <w:br/>
        <w:t xml:space="preserve">• «TSQL» появляется, когда </w:t>
      </w:r>
      <w:proofErr w:type="spellStart"/>
      <w:r w:rsidR="009C77DD" w:rsidRPr="00C47524">
        <w:rPr>
          <w:color w:val="002060"/>
        </w:rPr>
        <w:t>шумоподавитель</w:t>
      </w:r>
      <w:proofErr w:type="spellEnd"/>
      <w:r w:rsidR="009C77DD" w:rsidRPr="00C47524">
        <w:rPr>
          <w:color w:val="002060"/>
        </w:rPr>
        <w:t xml:space="preserve"> включен.</w:t>
      </w:r>
      <w:r w:rsidR="009C77DD" w:rsidRPr="00C47524">
        <w:rPr>
          <w:color w:val="002060"/>
        </w:rPr>
        <w:br/>
        <w:t>• Доступно только при выборе режима FM.</w:t>
      </w:r>
      <w:r w:rsidR="009C77DD" w:rsidRPr="00C47524">
        <w:rPr>
          <w:color w:val="002060"/>
        </w:rPr>
        <w:br/>
      </w:r>
      <w:r w:rsidR="009C77DD" w:rsidRPr="00C47524">
        <w:rPr>
          <w:rFonts w:ascii="MS Gothic" w:eastAsia="MS Gothic" w:hAnsi="MS Gothic" w:cs="MS Gothic" w:hint="eastAsia"/>
          <w:color w:val="002060"/>
        </w:rPr>
        <w:t>➥</w:t>
      </w:r>
      <w:r w:rsidR="009C77DD" w:rsidRPr="00C47524">
        <w:rPr>
          <w:color w:val="002060"/>
        </w:rPr>
        <w:t xml:space="preserve"> Когда тональный </w:t>
      </w:r>
      <w:proofErr w:type="spellStart"/>
      <w:r w:rsidR="009C77DD" w:rsidRPr="00C47524">
        <w:rPr>
          <w:color w:val="002060"/>
        </w:rPr>
        <w:t>шумоподавитель</w:t>
      </w:r>
      <w:proofErr w:type="spellEnd"/>
      <w:r w:rsidR="009C77DD" w:rsidRPr="00C47524">
        <w:rPr>
          <w:color w:val="002060"/>
        </w:rPr>
        <w:t xml:space="preserve"> включен, щелкните правой кнопкой мыши мышью, чтобы</w:t>
      </w:r>
      <w:r w:rsidR="009C77DD" w:rsidRPr="00C47524">
        <w:rPr>
          <w:color w:val="002060"/>
        </w:rPr>
        <w:br/>
        <w:t>Отобразите экран [TSQL].</w:t>
      </w:r>
    </w:p>
    <w:p w:rsidR="009C77DD" w:rsidRPr="00C47524" w:rsidRDefault="009C77DD">
      <w:pPr>
        <w:rPr>
          <w:color w:val="002060"/>
        </w:rPr>
      </w:pPr>
      <w:r w:rsidRPr="00C47524">
        <w:rPr>
          <w:color w:val="002060"/>
        </w:rPr>
        <w:t xml:space="preserve">                                                                      Стр.   35   </w:t>
      </w:r>
    </w:p>
    <w:p w:rsidR="00C47524" w:rsidRPr="00C47524" w:rsidRDefault="00C47524">
      <w:pPr>
        <w:rPr>
          <w:color w:val="002060"/>
        </w:rPr>
      </w:pPr>
    </w:p>
    <w:p w:rsidR="00C47524" w:rsidRPr="00C47524" w:rsidRDefault="00C47524" w:rsidP="00C47524">
      <w:pPr>
        <w:spacing w:after="0" w:line="240" w:lineRule="auto"/>
        <w:rPr>
          <w:rFonts w:ascii="Times New Roman" w:eastAsia="Times New Roman" w:hAnsi="Times New Roman" w:cs="Times New Roman"/>
          <w:color w:val="002060"/>
          <w:lang w:eastAsia="ru-RU"/>
        </w:rPr>
      </w:pPr>
    </w:p>
    <w:p w:rsidR="00C47524" w:rsidRPr="00C47524" w:rsidRDefault="00C47524" w:rsidP="00C47524">
      <w:pPr>
        <w:spacing w:after="0" w:line="240" w:lineRule="auto"/>
        <w:rPr>
          <w:rFonts w:ascii="Times New Roman" w:eastAsia="Times New Roman" w:hAnsi="Times New Roman" w:cs="Times New Roman"/>
          <w:color w:val="002060"/>
          <w:lang w:eastAsia="ru-RU"/>
        </w:rPr>
      </w:pPr>
    </w:p>
    <w:p w:rsidR="00C47524" w:rsidRPr="00C47524" w:rsidRDefault="00C47524" w:rsidP="00C47524">
      <w:pPr>
        <w:spacing w:after="0" w:line="240" w:lineRule="auto"/>
        <w:rPr>
          <w:rFonts w:ascii="Times New Roman" w:eastAsia="Times New Roman" w:hAnsi="Times New Roman" w:cs="Times New Roman"/>
          <w:color w:val="002060"/>
          <w:lang w:eastAsia="ru-RU"/>
        </w:rPr>
      </w:pP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t>4. ОПИСАНИЕ ПАНЕЛИ.</w:t>
      </w:r>
    </w:p>
    <w:p w:rsidR="00C47524" w:rsidRDefault="00C47524" w:rsidP="00C47524">
      <w:pPr>
        <w:spacing w:after="0" w:line="240" w:lineRule="auto"/>
        <w:rPr>
          <w:rFonts w:ascii="Times New Roman" w:eastAsia="Times New Roman" w:hAnsi="Times New Roman" w:cs="Times New Roman"/>
          <w:color w:val="002060"/>
          <w:lang w:eastAsia="ru-RU"/>
        </w:rPr>
      </w:pP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</w:r>
      <w:r w:rsidR="000861B7">
        <w:rPr>
          <w:rFonts w:ascii="Times New Roman" w:eastAsia="Times New Roman" w:hAnsi="Times New Roman" w:cs="Times New Roman"/>
          <w:color w:val="002060"/>
          <w:lang w:eastAsia="ru-RU"/>
        </w:rPr>
        <w:t xml:space="preserve">43. КНОПКА УСТАНОВКИ DSQL 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t xml:space="preserve"> [DSQL]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</w:r>
      <w:r w:rsidRPr="00C47524">
        <w:rPr>
          <w:rFonts w:ascii="MS Mincho" w:eastAsia="MS Mincho" w:hAnsi="MS Mincho" w:cs="MS Mincho" w:hint="eastAsia"/>
          <w:color w:val="002060"/>
          <w:lang w:eastAsia="ru-RU"/>
        </w:rPr>
        <w:t>➥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t xml:space="preserve"> Нажмите, чтобы включить или выключить цифровой </w:t>
      </w:r>
      <w:proofErr w:type="spellStart"/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t>шумоподавитель</w:t>
      </w:r>
      <w:proofErr w:type="spellEnd"/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t>.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  <w:t>• Доступно только при выборе режима DV * 1 или P25 * 2.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</w:r>
      <w:r w:rsidRPr="00C47524">
        <w:rPr>
          <w:rFonts w:ascii="MS Mincho" w:eastAsia="MS Mincho" w:hAnsi="MS Mincho" w:cs="MS Mincho" w:hint="eastAsia"/>
          <w:color w:val="002060"/>
          <w:lang w:eastAsia="ru-RU"/>
        </w:rPr>
        <w:t>➥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t xml:space="preserve"> Когда цифровой </w:t>
      </w:r>
      <w:proofErr w:type="spellStart"/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t>шумоподавитель</w:t>
      </w:r>
      <w:proofErr w:type="spellEnd"/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t xml:space="preserve"> включен, щелкните правой кнопкой мыши, чтобы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  <w:t xml:space="preserve">Отобразить [DV </w:t>
      </w:r>
      <w:proofErr w:type="spellStart"/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t>Digital</w:t>
      </w:r>
      <w:proofErr w:type="spellEnd"/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t xml:space="preserve"> SQL] или [P25 </w:t>
      </w:r>
      <w:proofErr w:type="spellStart"/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t>Digital</w:t>
      </w:r>
      <w:proofErr w:type="spellEnd"/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t xml:space="preserve"> SQL]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  <w:t>Экран.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  <w:t>* 1, * 2: Только для IC-PCR2500.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  <w:t>* 1: Требуется дополнительный UT-118.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  <w:t>* 2: Требуется дополнительный UT-122.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  <w:t>В некоторых версиях уже установлен UT-122.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</w:r>
      <w:r w:rsidR="00946072">
        <w:rPr>
          <w:rFonts w:ascii="Times New Roman" w:eastAsia="Times New Roman" w:hAnsi="Times New Roman" w:cs="Times New Roman"/>
          <w:color w:val="002060"/>
          <w:lang w:eastAsia="ru-RU"/>
        </w:rPr>
        <w:t xml:space="preserve">44. 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t>К</w:t>
      </w:r>
      <w:r w:rsidR="00946072">
        <w:rPr>
          <w:rFonts w:ascii="Times New Roman" w:eastAsia="Times New Roman" w:hAnsi="Times New Roman" w:cs="Times New Roman"/>
          <w:color w:val="002060"/>
          <w:lang w:eastAsia="ru-RU"/>
        </w:rPr>
        <w:t xml:space="preserve">люч 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t>ENTER [ENT]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  <w:t>Нажмите, чтобы ввести частоту, когда желаемый прием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  <w:t>Частота вводится через 10-клавишную клавиатуру ($ 8) или клавиатуру ПК.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</w:r>
      <w:r w:rsidR="00946072">
        <w:rPr>
          <w:rFonts w:ascii="Times New Roman" w:eastAsia="Times New Roman" w:hAnsi="Times New Roman" w:cs="Times New Roman"/>
          <w:color w:val="002060"/>
          <w:lang w:eastAsia="ru-RU"/>
        </w:rPr>
        <w:t xml:space="preserve">45. Ключ  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t>MEMORY CHANNEL KEY [</w:t>
      </w:r>
      <w:proofErr w:type="spellStart"/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t>Mch</w:t>
      </w:r>
      <w:proofErr w:type="spellEnd"/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t>]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  <w:t>Нажмите, чтобы вызвать канал памяти, когда нужный канал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  <w:t>Номер вводится через 10-клавишную клавиат</w:t>
      </w:r>
      <w:r w:rsidR="00946072">
        <w:rPr>
          <w:rFonts w:ascii="Times New Roman" w:eastAsia="Times New Roman" w:hAnsi="Times New Roman" w:cs="Times New Roman"/>
          <w:color w:val="002060"/>
          <w:lang w:eastAsia="ru-RU"/>
        </w:rPr>
        <w:t>уру ($ 8) или клавиатуру ПК.</w:t>
      </w:r>
      <w:r w:rsidR="00946072">
        <w:rPr>
          <w:rFonts w:ascii="Times New Roman" w:eastAsia="Times New Roman" w:hAnsi="Times New Roman" w:cs="Times New Roman"/>
          <w:color w:val="002060"/>
          <w:lang w:eastAsia="ru-RU"/>
        </w:rPr>
        <w:br/>
        <w:t xml:space="preserve">46. 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t>TENKEY - КНОПКА ДЕСЯТИЛЕТИЯ [.]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  <w:t>Нажмите, чтобы установить цифру МГц при вводе частот</w:t>
      </w:r>
      <w:r w:rsidR="00946072">
        <w:rPr>
          <w:rFonts w:ascii="Times New Roman" w:eastAsia="Times New Roman" w:hAnsi="Times New Roman" w:cs="Times New Roman"/>
          <w:color w:val="002060"/>
          <w:lang w:eastAsia="ru-RU"/>
        </w:rPr>
        <w:t>ы через</w:t>
      </w:r>
      <w:r w:rsidR="00946072">
        <w:rPr>
          <w:rFonts w:ascii="Times New Roman" w:eastAsia="Times New Roman" w:hAnsi="Times New Roman" w:cs="Times New Roman"/>
          <w:color w:val="002060"/>
          <w:lang w:eastAsia="ru-RU"/>
        </w:rPr>
        <w:br/>
        <w:t>10-кнопочная панель.</w:t>
      </w:r>
      <w:r w:rsidR="00946072">
        <w:rPr>
          <w:rFonts w:ascii="Times New Roman" w:eastAsia="Times New Roman" w:hAnsi="Times New Roman" w:cs="Times New Roman"/>
          <w:color w:val="002060"/>
          <w:lang w:eastAsia="ru-RU"/>
        </w:rPr>
        <w:br/>
        <w:t xml:space="preserve">47. 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t>TENKEY- CLEAR BUTTON [CE]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  <w:t>Нажмите, чтобы удалить ошибку при вводе получателя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  <w:t>Частоты или номера канала памяти че</w:t>
      </w:r>
      <w:r w:rsidR="00946072">
        <w:rPr>
          <w:rFonts w:ascii="Times New Roman" w:eastAsia="Times New Roman" w:hAnsi="Times New Roman" w:cs="Times New Roman"/>
          <w:color w:val="002060"/>
          <w:lang w:eastAsia="ru-RU"/>
        </w:rPr>
        <w:t>рез 10-клавишную клавиатуру</w:t>
      </w:r>
      <w:r w:rsidR="00946072">
        <w:rPr>
          <w:rFonts w:ascii="Times New Roman" w:eastAsia="Times New Roman" w:hAnsi="Times New Roman" w:cs="Times New Roman"/>
          <w:color w:val="002060"/>
          <w:lang w:eastAsia="ru-RU"/>
        </w:rPr>
        <w:br/>
        <w:t>(48.) или клавиатуры ПК.</w:t>
      </w:r>
      <w:r w:rsidR="00946072">
        <w:rPr>
          <w:rFonts w:ascii="Times New Roman" w:eastAsia="Times New Roman" w:hAnsi="Times New Roman" w:cs="Times New Roman"/>
          <w:color w:val="002060"/>
          <w:lang w:eastAsia="ru-RU"/>
        </w:rPr>
        <w:br/>
        <w:t xml:space="preserve">48. 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t>TENKEY- 10-KEYPAD [1] - [0]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  <w:t>10-клавишная клавиатура может использоваться для нескольких функций, как показано ниже: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lastRenderedPageBreak/>
        <w:t xml:space="preserve">• Прямой прием </w:t>
      </w:r>
      <w:r w:rsidR="00946072">
        <w:rPr>
          <w:rFonts w:ascii="Times New Roman" w:eastAsia="Times New Roman" w:hAnsi="Times New Roman" w:cs="Times New Roman"/>
          <w:color w:val="002060"/>
          <w:lang w:eastAsia="ru-RU"/>
        </w:rPr>
        <w:t>частоты.</w:t>
      </w:r>
      <w:r w:rsidR="00946072">
        <w:rPr>
          <w:rFonts w:ascii="Times New Roman" w:eastAsia="Times New Roman" w:hAnsi="Times New Roman" w:cs="Times New Roman"/>
          <w:color w:val="002060"/>
          <w:lang w:eastAsia="ru-RU"/>
        </w:rPr>
        <w:br/>
        <w:t>• Вход канала памяти.</w:t>
      </w:r>
      <w:r w:rsidR="00946072">
        <w:rPr>
          <w:rFonts w:ascii="Times New Roman" w:eastAsia="Times New Roman" w:hAnsi="Times New Roman" w:cs="Times New Roman"/>
          <w:color w:val="002060"/>
          <w:lang w:eastAsia="ru-RU"/>
        </w:rPr>
        <w:br/>
        <w:t>*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t xml:space="preserve"> [Простой] экран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  <w:t>Простые экранные кнопки, элементы управления и т. Д. Работают одинаково.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  <w:t>Как экраны многофункционального приемника. См. Пояснения</w:t>
      </w:r>
      <w:r w:rsidRPr="00C47524">
        <w:rPr>
          <w:rFonts w:ascii="Times New Roman" w:eastAsia="Times New Roman" w:hAnsi="Times New Roman" w:cs="Times New Roman"/>
          <w:color w:val="002060"/>
          <w:lang w:eastAsia="ru-RU"/>
        </w:rPr>
        <w:br/>
        <w:t>На стр. 33 - 36.</w:t>
      </w:r>
    </w:p>
    <w:p w:rsidR="00C47524" w:rsidRDefault="00C47524" w:rsidP="00C47524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2060"/>
          <w:lang w:eastAsia="ru-RU"/>
        </w:rPr>
        <w:t xml:space="preserve">                                                                 </w:t>
      </w:r>
    </w:p>
    <w:p w:rsidR="005A762F" w:rsidRPr="00C47524" w:rsidRDefault="005A762F" w:rsidP="00C47524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             </w:t>
      </w:r>
      <w:r>
        <w:rPr>
          <w:rFonts w:ascii="Times New Roman" w:eastAsia="Times New Roman" w:hAnsi="Times New Roman" w:cs="Times New Roman"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4386580" cy="3402965"/>
            <wp:effectExtent l="19050" t="0" r="0" b="0"/>
            <wp:docPr id="3" name="Рисунок 1" descr="C:\Users\Admin\Pictures\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36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6580" cy="3402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7524" w:rsidRDefault="005A762F">
      <w:pPr>
        <w:rPr>
          <w:color w:val="002060"/>
          <w:sz w:val="28"/>
          <w:szCs w:val="28"/>
        </w:rPr>
      </w:pPr>
      <w:r>
        <w:rPr>
          <w:color w:val="002060"/>
          <w:sz w:val="24"/>
          <w:szCs w:val="24"/>
        </w:rPr>
        <w:t xml:space="preserve">                                                                     </w:t>
      </w:r>
      <w:r w:rsidRPr="005A762F">
        <w:rPr>
          <w:color w:val="002060"/>
          <w:sz w:val="28"/>
          <w:szCs w:val="28"/>
        </w:rPr>
        <w:t>Стр.  36</w:t>
      </w:r>
    </w:p>
    <w:p w:rsidR="003C58A4" w:rsidRDefault="003C58A4">
      <w:pPr>
        <w:rPr>
          <w:color w:val="002060"/>
          <w:sz w:val="28"/>
          <w:szCs w:val="28"/>
        </w:rPr>
      </w:pPr>
      <w:r w:rsidRPr="003C58A4">
        <w:rPr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5940425" cy="3707587"/>
            <wp:effectExtent l="19050" t="0" r="3175" b="0"/>
            <wp:docPr id="5" name="Рисунок 1" descr="C:\Users\Admin\Pictures\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37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07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5D40" w:rsidRDefault="00FD5D40">
      <w:pPr>
        <w:rPr>
          <w:color w:val="002060"/>
          <w:sz w:val="28"/>
          <w:szCs w:val="28"/>
        </w:rPr>
      </w:pPr>
    </w:p>
    <w:p w:rsidR="00FD5D40" w:rsidRPr="003C58A4" w:rsidRDefault="00FD5D40">
      <w:pPr>
        <w:rPr>
          <w:color w:val="002060"/>
          <w:sz w:val="24"/>
          <w:szCs w:val="24"/>
        </w:rPr>
      </w:pPr>
      <w:r>
        <w:rPr>
          <w:color w:val="002060"/>
          <w:sz w:val="28"/>
          <w:szCs w:val="28"/>
        </w:rPr>
        <w:lastRenderedPageBreak/>
        <w:t xml:space="preserve">  </w:t>
      </w:r>
      <w:r w:rsidR="003C58A4">
        <w:br/>
      </w:r>
      <w:r w:rsidR="003C58A4" w:rsidRPr="003C58A4">
        <w:rPr>
          <w:color w:val="002060"/>
          <w:sz w:val="24"/>
          <w:szCs w:val="24"/>
        </w:rPr>
        <w:t xml:space="preserve">4. ПАНЕЛЬ ОПИСАНИЕ </w:t>
      </w:r>
      <w:r w:rsidR="003C58A4" w:rsidRPr="003C58A4">
        <w:rPr>
          <w:color w:val="002060"/>
          <w:sz w:val="24"/>
          <w:szCs w:val="24"/>
        </w:rPr>
        <w:br/>
      </w:r>
      <w:r w:rsidR="003C58A4" w:rsidRPr="003C58A4">
        <w:rPr>
          <w:color w:val="002060"/>
          <w:sz w:val="24"/>
          <w:szCs w:val="24"/>
        </w:rPr>
        <w:br/>
        <w:t>Экран D [</w:t>
      </w:r>
      <w:proofErr w:type="spellStart"/>
      <w:r w:rsidR="003C58A4" w:rsidRPr="003C58A4">
        <w:rPr>
          <w:color w:val="002060"/>
          <w:sz w:val="24"/>
          <w:szCs w:val="24"/>
        </w:rPr>
        <w:t>Compo</w:t>
      </w:r>
      <w:proofErr w:type="spellEnd"/>
      <w:r w:rsidR="003C58A4" w:rsidRPr="003C58A4">
        <w:rPr>
          <w:color w:val="002060"/>
          <w:sz w:val="24"/>
          <w:szCs w:val="24"/>
        </w:rPr>
        <w:t>] (Компонентный)</w:t>
      </w:r>
      <w:r w:rsidR="003C58A4" w:rsidRPr="003C58A4">
        <w:rPr>
          <w:color w:val="002060"/>
          <w:sz w:val="24"/>
          <w:szCs w:val="24"/>
        </w:rPr>
        <w:br/>
        <w:t>Кнопки экранного меню, элементы управления и т. Д.</w:t>
      </w:r>
      <w:r w:rsidR="003C58A4" w:rsidRPr="003C58A4">
        <w:rPr>
          <w:color w:val="002060"/>
          <w:sz w:val="24"/>
          <w:szCs w:val="24"/>
        </w:rPr>
        <w:br/>
        <w:t>Аналогично экранам многофункционального приемника. Пожалуйста, обратитесь к</w:t>
      </w:r>
      <w:r w:rsidR="003C58A4" w:rsidRPr="003C58A4">
        <w:rPr>
          <w:color w:val="002060"/>
          <w:sz w:val="24"/>
          <w:szCs w:val="24"/>
        </w:rPr>
        <w:br/>
        <w:t>Пояснения на страницах с 33 по 36.</w:t>
      </w:r>
    </w:p>
    <w:p w:rsidR="00FD5D40" w:rsidRDefault="003C58A4">
      <w:pPr>
        <w:rPr>
          <w:color w:val="002060"/>
          <w:sz w:val="28"/>
          <w:szCs w:val="28"/>
        </w:rPr>
      </w:pPr>
      <w:r>
        <w:rPr>
          <w:color w:val="002060"/>
          <w:sz w:val="28"/>
          <w:szCs w:val="28"/>
        </w:rPr>
        <w:t xml:space="preserve">                                                         Стр.  37</w:t>
      </w:r>
    </w:p>
    <w:p w:rsidR="00A22C12" w:rsidRDefault="00A22C12">
      <w:pPr>
        <w:rPr>
          <w:color w:val="002060"/>
          <w:sz w:val="28"/>
          <w:szCs w:val="28"/>
        </w:rPr>
      </w:pPr>
    </w:p>
    <w:p w:rsidR="00A22C12" w:rsidRDefault="00A22C12">
      <w:pPr>
        <w:rPr>
          <w:color w:val="002060"/>
          <w:sz w:val="28"/>
          <w:szCs w:val="28"/>
        </w:rPr>
      </w:pPr>
      <w:r>
        <w:rPr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5940425" cy="3695921"/>
            <wp:effectExtent l="19050" t="0" r="3175" b="0"/>
            <wp:docPr id="4" name="Рисунок 1" descr="C:\Users\Admin\Pictures\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38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95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C12" w:rsidRPr="00A22C12" w:rsidRDefault="00A22C12" w:rsidP="00A22C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22C12" w:rsidRPr="00A22C12" w:rsidRDefault="00946072" w:rsidP="00A22C1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1.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ИНДИКАТОР ТУННЕЛЬНОГО ШАГА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У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казывает цифру шага настройки.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2.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ПЕРЕКЛЮЧЕНИЕ ЧАСТОТЫ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Указывает частоту и данные приема в том виде, в котором они находятся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Такие как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номера каналов памяти и т. Д.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3.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ИНДИКАТОР ТЮНИНГА (стр. 50)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Это приращение частоты, используемое при выборе частоты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С помощью колесика настройки и при поиске сигналов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И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спользуя функцию сканирования.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4.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ИНДИКАТОР ДУПЛЕКСА (стр. 57)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При добавлении дуплексного режима появляется «DUP +», появляется «DUP-»,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когда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Минус дуплексный режим.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5.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ИНДИКАТОР СКАНЕРА (стр. 82, 85, 87, 89, 93, 97)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Появятся «PROG», «AUTO», «MEMO», «T-SCAN» или 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«PRIO».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Во время сканирования.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6.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ИНДИКАТОР ПОГОДЫ (стр. 62, 63)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lastRenderedPageBreak/>
        <w:t xml:space="preserve">Появляется, когда функция погоды включена. 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(США и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Только в версии CANADA)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7.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ИНДИКАТОР СОСТОЯНИЯ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Указывает состояние приемника.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8.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FM ЦЕНТР ИНДИКАТОРОВ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</w:r>
      <w:r w:rsidR="00A22C12" w:rsidRPr="00A22C12">
        <w:rPr>
          <w:rFonts w:ascii="MS Mincho" w:eastAsia="MS Mincho" w:hAnsi="MS Mincho" w:cs="MS Mincho" w:hint="eastAsia"/>
          <w:color w:val="002060"/>
          <w:sz w:val="24"/>
          <w:szCs w:val="24"/>
          <w:lang w:eastAsia="ru-RU"/>
        </w:rPr>
        <w:t>➥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«Ω» или «≈» появляется, если принятый сигнал не настроен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К его центральной частоте; Или </w:t>
      </w:r>
      <w:proofErr w:type="spellStart"/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шумоподавитель</w:t>
      </w:r>
      <w:proofErr w:type="spellEnd"/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закрыт.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</w:r>
      <w:r w:rsidR="00A22C12" w:rsidRPr="00A22C12">
        <w:rPr>
          <w:rFonts w:ascii="MS Mincho" w:eastAsia="MS Mincho" w:hAnsi="MS Mincho" w:cs="MS Mincho" w:hint="eastAsia"/>
          <w:color w:val="002060"/>
          <w:sz w:val="24"/>
          <w:szCs w:val="24"/>
          <w:lang w:eastAsia="ru-RU"/>
        </w:rPr>
        <w:t>➥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"</w:t>
      </w:r>
      <w:r w:rsidR="00A22C12" w:rsidRPr="00A22C12">
        <w:rPr>
          <w:rFonts w:ascii="MS Mincho" w:eastAsia="MS Mincho" w:hAnsi="MS Mincho" w:cs="MS Mincho" w:hint="eastAsia"/>
          <w:color w:val="002060"/>
          <w:sz w:val="24"/>
          <w:szCs w:val="24"/>
          <w:lang w:eastAsia="ru-RU"/>
        </w:rPr>
        <w:t>❚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" появляется, когда принимаемый сигнал настроен на</w:t>
      </w:r>
      <w:r w:rsidR="00A22C12"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Центр частота.</w:t>
      </w:r>
    </w:p>
    <w:p w:rsidR="00A22C12" w:rsidRDefault="00A22C12" w:rsidP="00A22C1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A22C1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                                                         </w:t>
      </w:r>
      <w:r w:rsidRPr="00A22C12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Стр.  38</w:t>
      </w:r>
    </w:p>
    <w:p w:rsidR="00F408E3" w:rsidRDefault="00F408E3" w:rsidP="00A22C1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F408E3" w:rsidRDefault="00F408E3" w:rsidP="00A22C1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F408E3" w:rsidRPr="00F408E3" w:rsidRDefault="00F408E3" w:rsidP="00A22C1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F408E3" w:rsidRDefault="00F408E3" w:rsidP="00A22C12">
      <w:pPr>
        <w:spacing w:after="0" w:line="240" w:lineRule="auto"/>
        <w:rPr>
          <w:color w:val="002060"/>
        </w:rPr>
      </w:pPr>
      <w:r w:rsidRPr="00F408E3">
        <w:rPr>
          <w:color w:val="002060"/>
        </w:rPr>
        <w:t xml:space="preserve">     4.  ПАНЕЛЬ ОПИСАНИЕ. </w:t>
      </w:r>
      <w:r w:rsidRPr="00F408E3">
        <w:rPr>
          <w:color w:val="002060"/>
        </w:rPr>
        <w:br/>
      </w:r>
      <w:r w:rsidRPr="00F408E3">
        <w:rPr>
          <w:color w:val="002060"/>
        </w:rPr>
        <w:br/>
      </w:r>
      <w:r w:rsidR="00946072">
        <w:rPr>
          <w:color w:val="002060"/>
        </w:rPr>
        <w:t xml:space="preserve">9. ИНДИКАТОР  </w:t>
      </w:r>
      <w:r w:rsidRPr="00F408E3">
        <w:rPr>
          <w:color w:val="002060"/>
        </w:rPr>
        <w:t>IF-SHIFT (стр. 61)</w:t>
      </w:r>
      <w:r w:rsidRPr="00F408E3">
        <w:rPr>
          <w:color w:val="002060"/>
        </w:rPr>
        <w:br/>
        <w:t xml:space="preserve">Указывает положение полосы пропускания принятого </w:t>
      </w:r>
      <w:r w:rsidR="00946072">
        <w:rPr>
          <w:color w:val="002060"/>
        </w:rPr>
        <w:t>сигнала.</w:t>
      </w:r>
      <w:r w:rsidR="00946072">
        <w:rPr>
          <w:color w:val="002060"/>
        </w:rPr>
        <w:br/>
        <w:t xml:space="preserve">10. </w:t>
      </w:r>
      <w:r w:rsidRPr="00F408E3">
        <w:rPr>
          <w:color w:val="002060"/>
        </w:rPr>
        <w:t>IF-ФИЛЬТР ПАССИВНОЙ ШИРИНОЙ ИНДИКАТОР (стр. 58)</w:t>
      </w:r>
      <w:r w:rsidRPr="00F408E3">
        <w:rPr>
          <w:color w:val="002060"/>
        </w:rPr>
        <w:br/>
        <w:t>Указывает ширину полосы п</w:t>
      </w:r>
      <w:r w:rsidR="00946072">
        <w:rPr>
          <w:color w:val="002060"/>
        </w:rPr>
        <w:t>ропускания текущего сигнала.</w:t>
      </w:r>
      <w:r w:rsidR="00946072">
        <w:rPr>
          <w:color w:val="002060"/>
        </w:rPr>
        <w:br/>
        <w:t xml:space="preserve">11. </w:t>
      </w:r>
      <w:r w:rsidRPr="00F408E3">
        <w:rPr>
          <w:color w:val="002060"/>
        </w:rPr>
        <w:t>МАКСИМУМНЫЕ ЧАСТОТНЫЕ ИНДИКАТОРЫ КОЭФФИЦИЕНТОВ (стр. 99)</w:t>
      </w:r>
      <w:r w:rsidRPr="00F408E3">
        <w:rPr>
          <w:color w:val="002060"/>
        </w:rPr>
        <w:br/>
      </w:r>
      <w:r w:rsidRPr="00F408E3">
        <w:rPr>
          <w:rFonts w:ascii="MS Gothic" w:eastAsia="MS Gothic" w:hAnsi="MS Gothic" w:cs="MS Gothic" w:hint="eastAsia"/>
          <w:color w:val="002060"/>
        </w:rPr>
        <w:t>➥</w:t>
      </w:r>
      <w:r w:rsidRPr="00F408E3">
        <w:rPr>
          <w:color w:val="002060"/>
        </w:rPr>
        <w:t xml:space="preserve"> Указывает верхний и нижний пределы наблюдаемой частоты</w:t>
      </w:r>
      <w:r w:rsidRPr="00F408E3">
        <w:rPr>
          <w:color w:val="002060"/>
        </w:rPr>
        <w:br/>
        <w:t>Вокруг частоты приема.</w:t>
      </w:r>
      <w:r w:rsidRPr="00F408E3">
        <w:rPr>
          <w:color w:val="002060"/>
        </w:rPr>
        <w:br/>
      </w:r>
      <w:r w:rsidRPr="00F408E3">
        <w:rPr>
          <w:rFonts w:ascii="MS Gothic" w:eastAsia="MS Gothic" w:hAnsi="MS Gothic" w:cs="MS Gothic" w:hint="eastAsia"/>
          <w:color w:val="002060"/>
        </w:rPr>
        <w:t>➥</w:t>
      </w:r>
      <w:r w:rsidRPr="00F408E3">
        <w:rPr>
          <w:color w:val="002060"/>
        </w:rPr>
        <w:t xml:space="preserve"> На диаграмме верхний</w:t>
      </w:r>
      <w:r w:rsidR="00946072">
        <w:rPr>
          <w:color w:val="002060"/>
        </w:rPr>
        <w:t xml:space="preserve"> и нижний пределы ± 500</w:t>
      </w:r>
      <w:r w:rsidR="00946072">
        <w:rPr>
          <w:color w:val="002060"/>
        </w:rPr>
        <w:br/>
        <w:t>КГц.</w:t>
      </w:r>
      <w:r w:rsidR="00946072">
        <w:rPr>
          <w:color w:val="002060"/>
        </w:rPr>
        <w:br/>
        <w:t xml:space="preserve">12. </w:t>
      </w:r>
      <w:r w:rsidRPr="00F408E3">
        <w:rPr>
          <w:color w:val="002060"/>
        </w:rPr>
        <w:t xml:space="preserve"> ИНДИКАТОР ОГРАНИЧЕНИЯ / ПАУЗА (стр. 99)</w:t>
      </w:r>
      <w:r w:rsidRPr="00F408E3">
        <w:rPr>
          <w:color w:val="002060"/>
        </w:rPr>
        <w:br/>
      </w:r>
      <w:r w:rsidRPr="00F408E3">
        <w:rPr>
          <w:rFonts w:ascii="MS Gothic" w:eastAsia="MS Gothic" w:hAnsi="MS Gothic" w:cs="MS Gothic" w:hint="eastAsia"/>
          <w:color w:val="002060"/>
        </w:rPr>
        <w:t>➥</w:t>
      </w:r>
      <w:r w:rsidRPr="00F408E3">
        <w:rPr>
          <w:color w:val="002060"/>
        </w:rPr>
        <w:t xml:space="preserve"> </w:t>
      </w:r>
      <w:r w:rsidR="00946072">
        <w:rPr>
          <w:color w:val="002060"/>
        </w:rPr>
        <w:t>«LIMIT» появляется, когда шаг (3.</w:t>
      </w:r>
      <w:r w:rsidR="00CA67F3">
        <w:rPr>
          <w:color w:val="002060"/>
        </w:rPr>
        <w:t>) настройки больше, чем (13.)</w:t>
      </w:r>
      <w:r w:rsidRPr="00F408E3">
        <w:rPr>
          <w:color w:val="002060"/>
        </w:rPr>
        <w:br/>
        <w:t>• Индикатор предела не отображается, когда шаг настройки и</w:t>
      </w:r>
      <w:r w:rsidRPr="00F408E3">
        <w:rPr>
          <w:color w:val="002060"/>
        </w:rPr>
        <w:br/>
        <w:t>Ширина шага развертки одинакова.</w:t>
      </w:r>
      <w:r w:rsidRPr="00F408E3">
        <w:rPr>
          <w:color w:val="002060"/>
        </w:rPr>
        <w:br/>
      </w:r>
      <w:r w:rsidRPr="00F408E3">
        <w:rPr>
          <w:rFonts w:ascii="MS Gothic" w:eastAsia="MS Gothic" w:hAnsi="MS Gothic" w:cs="MS Gothic" w:hint="eastAsia"/>
          <w:color w:val="002060"/>
        </w:rPr>
        <w:t>➥</w:t>
      </w:r>
      <w:r w:rsidRPr="00F408E3">
        <w:rPr>
          <w:color w:val="002060"/>
        </w:rPr>
        <w:t xml:space="preserve"> «PAUSE» появляется, пока диапазон д</w:t>
      </w:r>
      <w:r w:rsidR="00CA67F3">
        <w:rPr>
          <w:color w:val="002060"/>
        </w:rPr>
        <w:t>иапазона приостанавливается.</w:t>
      </w:r>
      <w:r w:rsidR="00CA67F3">
        <w:rPr>
          <w:color w:val="002060"/>
        </w:rPr>
        <w:br/>
        <w:t xml:space="preserve">13. </w:t>
      </w:r>
      <w:r w:rsidRPr="00F408E3">
        <w:rPr>
          <w:color w:val="002060"/>
        </w:rPr>
        <w:t xml:space="preserve"> ИНДИКАТОР ПОКАЗА ЧАСТОТЫ (стр. 99)</w:t>
      </w:r>
      <w:r w:rsidRPr="00F408E3">
        <w:rPr>
          <w:color w:val="002060"/>
        </w:rPr>
        <w:br/>
        <w:t>Указывает диапазон частот, выбранный с помощью [</w:t>
      </w:r>
      <w:r w:rsidR="00CA67F3">
        <w:rPr>
          <w:color w:val="002060"/>
        </w:rPr>
        <w:t>SPAN +]</w:t>
      </w:r>
      <w:r w:rsidR="00CA67F3">
        <w:rPr>
          <w:color w:val="002060"/>
        </w:rPr>
        <w:br/>
        <w:t>Или кнопку [SPAN -].</w:t>
      </w:r>
      <w:r w:rsidR="00CA67F3">
        <w:rPr>
          <w:color w:val="002060"/>
        </w:rPr>
        <w:br/>
        <w:t xml:space="preserve">14. </w:t>
      </w:r>
      <w:r w:rsidRPr="00F408E3">
        <w:rPr>
          <w:color w:val="002060"/>
        </w:rPr>
        <w:t>CENTER ИНДИКАТОР ЧАСТОТЫ (стр. 99)</w:t>
      </w:r>
      <w:r w:rsidRPr="00F408E3">
        <w:rPr>
          <w:color w:val="002060"/>
        </w:rPr>
        <w:br/>
        <w:t>Указывает центральную частоту частотного диапазона; это</w:t>
      </w:r>
      <w:r w:rsidRPr="00F408E3">
        <w:rPr>
          <w:color w:val="002060"/>
        </w:rPr>
        <w:br/>
        <w:t>Для текущей частоты.</w:t>
      </w:r>
      <w:r w:rsidRPr="00F408E3">
        <w:rPr>
          <w:color w:val="002060"/>
        </w:rPr>
        <w:br/>
      </w:r>
      <w:r w:rsidR="00CA67F3">
        <w:rPr>
          <w:color w:val="002060"/>
        </w:rPr>
        <w:t xml:space="preserve">15. ИНДИКАТОР ШАГОВ </w:t>
      </w:r>
      <w:r w:rsidRPr="00F408E3">
        <w:rPr>
          <w:color w:val="002060"/>
        </w:rPr>
        <w:t>SWEEP (стр. 99)</w:t>
      </w:r>
      <w:r w:rsidRPr="00F408E3">
        <w:rPr>
          <w:color w:val="002060"/>
        </w:rPr>
        <w:br/>
        <w:t xml:space="preserve">Указывает шаг </w:t>
      </w:r>
      <w:r w:rsidR="00CA67F3">
        <w:rPr>
          <w:color w:val="002060"/>
        </w:rPr>
        <w:t>развертки области диапазона.</w:t>
      </w:r>
      <w:r w:rsidR="00CA67F3">
        <w:rPr>
          <w:color w:val="002060"/>
        </w:rPr>
        <w:br/>
      </w:r>
      <w:r w:rsidR="00CA67F3" w:rsidRPr="00D43184">
        <w:rPr>
          <w:color w:val="002060"/>
        </w:rPr>
        <w:t xml:space="preserve">16. </w:t>
      </w:r>
      <w:r w:rsidRPr="00CA67F3">
        <w:rPr>
          <w:color w:val="002060"/>
          <w:lang w:val="en-US"/>
        </w:rPr>
        <w:t>AFC</w:t>
      </w:r>
      <w:r w:rsidRPr="00D43184">
        <w:rPr>
          <w:color w:val="002060"/>
        </w:rPr>
        <w:t xml:space="preserve"> </w:t>
      </w:r>
      <w:r w:rsidRPr="00CA67F3">
        <w:rPr>
          <w:color w:val="002060"/>
          <w:lang w:val="en-US"/>
        </w:rPr>
        <w:t>INDICATOR</w:t>
      </w:r>
      <w:r w:rsidRPr="00D43184">
        <w:rPr>
          <w:color w:val="002060"/>
        </w:rPr>
        <w:t xml:space="preserve"> [</w:t>
      </w:r>
      <w:r w:rsidRPr="00CA67F3">
        <w:rPr>
          <w:color w:val="002060"/>
          <w:lang w:val="en-US"/>
        </w:rPr>
        <w:t>AFC</w:t>
      </w:r>
      <w:r w:rsidRPr="00D43184">
        <w:rPr>
          <w:color w:val="002060"/>
        </w:rPr>
        <w:t>] (</w:t>
      </w:r>
      <w:r w:rsidRPr="00F408E3">
        <w:rPr>
          <w:color w:val="002060"/>
        </w:rPr>
        <w:t>стр</w:t>
      </w:r>
      <w:r w:rsidRPr="00D43184">
        <w:rPr>
          <w:color w:val="002060"/>
        </w:rPr>
        <w:t>. 59)</w:t>
      </w:r>
      <w:r w:rsidRPr="00D43184">
        <w:rPr>
          <w:color w:val="002060"/>
        </w:rPr>
        <w:br/>
      </w:r>
      <w:r w:rsidRPr="00F408E3">
        <w:rPr>
          <w:color w:val="002060"/>
        </w:rPr>
        <w:t>Появляется</w:t>
      </w:r>
      <w:r w:rsidRPr="00D43184">
        <w:rPr>
          <w:color w:val="002060"/>
        </w:rPr>
        <w:t xml:space="preserve">, </w:t>
      </w:r>
      <w:r w:rsidRPr="00F408E3">
        <w:rPr>
          <w:color w:val="002060"/>
        </w:rPr>
        <w:t>когда</w:t>
      </w:r>
      <w:r w:rsidRPr="00D43184">
        <w:rPr>
          <w:color w:val="002060"/>
        </w:rPr>
        <w:t xml:space="preserve"> </w:t>
      </w:r>
      <w:r w:rsidRPr="00CA67F3">
        <w:rPr>
          <w:color w:val="002060"/>
          <w:lang w:val="en-US"/>
        </w:rPr>
        <w:t>AFC</w:t>
      </w:r>
      <w:r w:rsidRPr="00D43184">
        <w:rPr>
          <w:color w:val="002060"/>
        </w:rPr>
        <w:t xml:space="preserve"> (</w:t>
      </w:r>
      <w:r w:rsidRPr="00CA67F3">
        <w:rPr>
          <w:color w:val="002060"/>
          <w:lang w:val="en-US"/>
        </w:rPr>
        <w:t>Automatic</w:t>
      </w:r>
      <w:r w:rsidRPr="00D43184">
        <w:rPr>
          <w:color w:val="002060"/>
        </w:rPr>
        <w:t xml:space="preserve"> </w:t>
      </w:r>
      <w:r w:rsidRPr="00CA67F3">
        <w:rPr>
          <w:color w:val="002060"/>
          <w:lang w:val="en-US"/>
        </w:rPr>
        <w:t>Frequency</w:t>
      </w:r>
      <w:r w:rsidRPr="00D43184">
        <w:rPr>
          <w:color w:val="002060"/>
        </w:rPr>
        <w:t xml:space="preserve"> </w:t>
      </w:r>
      <w:r w:rsidRPr="00CA67F3">
        <w:rPr>
          <w:color w:val="002060"/>
          <w:lang w:val="en-US"/>
        </w:rPr>
        <w:t>Control</w:t>
      </w:r>
      <w:r w:rsidRPr="00D43184">
        <w:rPr>
          <w:color w:val="002060"/>
        </w:rPr>
        <w:t>)</w:t>
      </w:r>
      <w:r w:rsidRPr="00D43184">
        <w:rPr>
          <w:color w:val="002060"/>
        </w:rPr>
        <w:br/>
      </w:r>
      <w:r w:rsidRPr="00F408E3">
        <w:rPr>
          <w:color w:val="002060"/>
        </w:rPr>
        <w:t>Функция</w:t>
      </w:r>
      <w:r w:rsidRPr="00D43184">
        <w:rPr>
          <w:color w:val="002060"/>
        </w:rPr>
        <w:t xml:space="preserve"> </w:t>
      </w:r>
      <w:r w:rsidRPr="00F408E3">
        <w:rPr>
          <w:color w:val="002060"/>
        </w:rPr>
        <w:t>включена</w:t>
      </w:r>
      <w:r w:rsidR="00CA67F3" w:rsidRPr="00D43184">
        <w:rPr>
          <w:color w:val="002060"/>
        </w:rPr>
        <w:t>.</w:t>
      </w:r>
      <w:r w:rsidR="00CA67F3" w:rsidRPr="00D43184">
        <w:rPr>
          <w:color w:val="002060"/>
        </w:rPr>
        <w:br/>
        <w:t xml:space="preserve">17. </w:t>
      </w:r>
      <w:r w:rsidRPr="00D43184">
        <w:rPr>
          <w:color w:val="002060"/>
        </w:rPr>
        <w:t xml:space="preserve"> </w:t>
      </w:r>
      <w:r w:rsidRPr="00F408E3">
        <w:rPr>
          <w:color w:val="002060"/>
        </w:rPr>
        <w:t>ИНДИКАТОРАТОРАТОРЫ [ATT] (стр. 59)</w:t>
      </w:r>
      <w:r w:rsidRPr="00F408E3">
        <w:rPr>
          <w:color w:val="002060"/>
        </w:rPr>
        <w:br/>
        <w:t>Появляется, когда включе</w:t>
      </w:r>
      <w:r w:rsidR="00CA67F3">
        <w:rPr>
          <w:color w:val="002060"/>
        </w:rPr>
        <w:t>на функция ATT (Аттенюатор).</w:t>
      </w:r>
      <w:r w:rsidR="00CA67F3">
        <w:rPr>
          <w:color w:val="002060"/>
        </w:rPr>
        <w:br/>
        <w:t xml:space="preserve">18. </w:t>
      </w:r>
      <w:r w:rsidRPr="00F408E3">
        <w:rPr>
          <w:color w:val="002060"/>
        </w:rPr>
        <w:t>TSQL / DTCS ИНДИКАТОР [TSQL] / [DTCS]</w:t>
      </w:r>
      <w:r w:rsidRPr="00F408E3">
        <w:rPr>
          <w:color w:val="002060"/>
        </w:rPr>
        <w:br/>
      </w:r>
      <w:r w:rsidRPr="00F408E3">
        <w:rPr>
          <w:rFonts w:ascii="MS Gothic" w:eastAsia="MS Gothic" w:hAnsi="MS Gothic" w:cs="MS Gothic" w:hint="eastAsia"/>
          <w:color w:val="002060"/>
        </w:rPr>
        <w:t>➥</w:t>
      </w:r>
      <w:r w:rsidRPr="00F408E3">
        <w:rPr>
          <w:color w:val="002060"/>
        </w:rPr>
        <w:t xml:space="preserve"> «TSQL» появляется, когда задана частота </w:t>
      </w:r>
      <w:proofErr w:type="spellStart"/>
      <w:r w:rsidRPr="00F408E3">
        <w:rPr>
          <w:color w:val="002060"/>
        </w:rPr>
        <w:t>шумоподавителя</w:t>
      </w:r>
      <w:proofErr w:type="spellEnd"/>
      <w:r w:rsidRPr="00F408E3">
        <w:rPr>
          <w:color w:val="002060"/>
        </w:rPr>
        <w:t>.</w:t>
      </w:r>
      <w:r w:rsidRPr="00F408E3">
        <w:rPr>
          <w:color w:val="002060"/>
        </w:rPr>
        <w:br/>
        <w:t>(Стр. 94)</w:t>
      </w:r>
      <w:r w:rsidRPr="00F408E3">
        <w:rPr>
          <w:color w:val="002060"/>
        </w:rPr>
        <w:br/>
      </w:r>
      <w:r w:rsidRPr="00F408E3">
        <w:rPr>
          <w:rFonts w:ascii="MS Gothic" w:eastAsia="MS Gothic" w:hAnsi="MS Gothic" w:cs="MS Gothic" w:hint="eastAsia"/>
          <w:color w:val="002060"/>
        </w:rPr>
        <w:t>➥</w:t>
      </w:r>
      <w:r w:rsidRPr="00F408E3">
        <w:rPr>
          <w:color w:val="002060"/>
        </w:rPr>
        <w:t xml:space="preserve"> «DTCS» появляется, когда код DTCS и по</w:t>
      </w:r>
      <w:r w:rsidR="00CA67F3">
        <w:rPr>
          <w:color w:val="002060"/>
        </w:rPr>
        <w:t>лярность</w:t>
      </w:r>
      <w:r w:rsidR="00CA67F3">
        <w:rPr>
          <w:color w:val="002060"/>
        </w:rPr>
        <w:br/>
        <w:t>задавать. (Стр. 95)</w:t>
      </w:r>
      <w:r w:rsidR="00CA67F3">
        <w:rPr>
          <w:color w:val="002060"/>
        </w:rPr>
        <w:br/>
        <w:t xml:space="preserve">19. </w:t>
      </w:r>
      <w:r w:rsidRPr="00F408E3">
        <w:rPr>
          <w:color w:val="002060"/>
        </w:rPr>
        <w:t>REVERSE / ИНДИКАТОР КАРМАННОГО ЗВУКА [R] /</w:t>
      </w:r>
      <w:r w:rsidRPr="00F408E3">
        <w:rPr>
          <w:color w:val="002060"/>
        </w:rPr>
        <w:br/>
      </w:r>
      <w:r w:rsidRPr="00F408E3">
        <w:rPr>
          <w:rFonts w:ascii="MS Gothic" w:eastAsia="MS Gothic" w:hAnsi="MS Gothic" w:cs="MS Gothic" w:hint="eastAsia"/>
          <w:color w:val="002060"/>
        </w:rPr>
        <w:t>➥</w:t>
      </w:r>
      <w:r w:rsidRPr="00F408E3">
        <w:rPr>
          <w:color w:val="002060"/>
        </w:rPr>
        <w:t xml:space="preserve"> «[R]» появляется, когда установлено обратное действие.</w:t>
      </w:r>
      <w:r>
        <w:rPr>
          <w:color w:val="002060"/>
        </w:rPr>
        <w:t>(стр.94,95)</w:t>
      </w:r>
      <w:r w:rsidRPr="00F408E3">
        <w:rPr>
          <w:color w:val="002060"/>
        </w:rPr>
        <w:br/>
      </w:r>
      <w:r w:rsidRPr="00F408E3">
        <w:rPr>
          <w:rFonts w:ascii="MS Gothic" w:eastAsia="MS Gothic" w:hAnsi="MS Gothic" w:cs="MS Gothic" w:hint="eastAsia"/>
          <w:color w:val="002060"/>
        </w:rPr>
        <w:t>➥</w:t>
      </w:r>
      <w:r w:rsidRPr="00F408E3">
        <w:rPr>
          <w:color w:val="002060"/>
        </w:rPr>
        <w:t xml:space="preserve"> "" появляется, когда установлена ​​функ</w:t>
      </w:r>
      <w:r w:rsidR="00CA67F3">
        <w:rPr>
          <w:color w:val="002060"/>
        </w:rPr>
        <w:t xml:space="preserve">ция звукового сигнала                    </w:t>
      </w:r>
      <w:r>
        <w:rPr>
          <w:color w:val="002060"/>
        </w:rPr>
        <w:t xml:space="preserve">                                           </w:t>
      </w:r>
      <w:r w:rsidR="00CA67F3">
        <w:rPr>
          <w:color w:val="002060"/>
        </w:rPr>
        <w:t xml:space="preserve">20. ИНДИКАТОР  </w:t>
      </w:r>
      <w:r w:rsidR="00CA67F3" w:rsidRPr="00F408E3">
        <w:rPr>
          <w:color w:val="002060"/>
        </w:rPr>
        <w:t>VSC [VSC] (стр. 61)</w:t>
      </w:r>
      <w:r w:rsidR="00CA67F3">
        <w:rPr>
          <w:color w:val="002060"/>
        </w:rPr>
        <w:br/>
      </w:r>
      <w:r w:rsidRPr="00F408E3">
        <w:rPr>
          <w:color w:val="002060"/>
        </w:rPr>
        <w:br/>
      </w:r>
      <w:r w:rsidRPr="00F408E3">
        <w:rPr>
          <w:color w:val="002060"/>
        </w:rPr>
        <w:lastRenderedPageBreak/>
        <w:t xml:space="preserve">Появляется, когда функция VSC (Управление </w:t>
      </w:r>
      <w:r w:rsidR="00CA67F3">
        <w:rPr>
          <w:color w:val="002060"/>
        </w:rPr>
        <w:t>голосовым шумоподавлением)</w:t>
      </w:r>
      <w:r w:rsidR="00CA67F3">
        <w:rPr>
          <w:color w:val="002060"/>
        </w:rPr>
        <w:br/>
        <w:t>НА.</w:t>
      </w:r>
      <w:r w:rsidR="00CA67F3">
        <w:rPr>
          <w:color w:val="002060"/>
        </w:rPr>
        <w:br/>
        <w:t xml:space="preserve">21.  ИНДИКАТОР  </w:t>
      </w:r>
      <w:r w:rsidRPr="00F408E3">
        <w:rPr>
          <w:color w:val="002060"/>
        </w:rPr>
        <w:t>AGC [AGC-F] (стр. 60)</w:t>
      </w:r>
      <w:r w:rsidRPr="00F408E3">
        <w:rPr>
          <w:color w:val="002060"/>
        </w:rPr>
        <w:br/>
        <w:t xml:space="preserve">При выборе быстрой AGC </w:t>
      </w:r>
      <w:r w:rsidR="00CA67F3">
        <w:rPr>
          <w:color w:val="002060"/>
        </w:rPr>
        <w:t>появляется индикация «AGC-F».</w:t>
      </w:r>
      <w:r w:rsidR="00CA67F3">
        <w:rPr>
          <w:color w:val="002060"/>
        </w:rPr>
        <w:br/>
        <w:t xml:space="preserve">22.  ИНДИКАТОР  </w:t>
      </w:r>
      <w:r w:rsidRPr="00F408E3">
        <w:rPr>
          <w:color w:val="002060"/>
        </w:rPr>
        <w:t>NB [NB] (стр. 60)</w:t>
      </w:r>
      <w:r w:rsidRPr="00F408E3">
        <w:rPr>
          <w:color w:val="002060"/>
        </w:rPr>
        <w:br/>
        <w:t>Появляется, когда функци</w:t>
      </w:r>
      <w:r w:rsidR="00CA67F3">
        <w:rPr>
          <w:color w:val="002060"/>
        </w:rPr>
        <w:t>я NB (</w:t>
      </w:r>
      <w:proofErr w:type="spellStart"/>
      <w:r w:rsidR="00CA67F3">
        <w:rPr>
          <w:color w:val="002060"/>
        </w:rPr>
        <w:t>Noise</w:t>
      </w:r>
      <w:proofErr w:type="spellEnd"/>
      <w:r w:rsidR="00CA67F3">
        <w:rPr>
          <w:color w:val="002060"/>
        </w:rPr>
        <w:t xml:space="preserve"> </w:t>
      </w:r>
      <w:proofErr w:type="spellStart"/>
      <w:r w:rsidR="00CA67F3">
        <w:rPr>
          <w:color w:val="002060"/>
        </w:rPr>
        <w:t>Blanker</w:t>
      </w:r>
      <w:proofErr w:type="spellEnd"/>
      <w:r w:rsidR="00CA67F3">
        <w:rPr>
          <w:color w:val="002060"/>
        </w:rPr>
        <w:t>) включена.</w:t>
      </w:r>
      <w:r w:rsidR="00CA67F3">
        <w:rPr>
          <w:color w:val="002060"/>
        </w:rPr>
        <w:br/>
        <w:t xml:space="preserve">23. </w:t>
      </w:r>
      <w:r w:rsidRPr="00F408E3">
        <w:rPr>
          <w:color w:val="002060"/>
        </w:rPr>
        <w:t xml:space="preserve"> ИНДИКАТОР ЧАСТОТЫ / ВРЕМЕНИ [FREQ] / [ВРЕМЯ] (стр. 99)</w:t>
      </w:r>
      <w:r w:rsidRPr="00F408E3">
        <w:rPr>
          <w:color w:val="002060"/>
        </w:rPr>
        <w:br/>
      </w:r>
      <w:r w:rsidRPr="00F408E3">
        <w:rPr>
          <w:rFonts w:ascii="MS Gothic" w:eastAsia="MS Gothic" w:hAnsi="MS Gothic" w:cs="MS Gothic" w:hint="eastAsia"/>
          <w:color w:val="002060"/>
        </w:rPr>
        <w:t>➥</w:t>
      </w:r>
      <w:r w:rsidRPr="00F408E3">
        <w:rPr>
          <w:color w:val="002060"/>
        </w:rPr>
        <w:t xml:space="preserve"> «FREQ» появляется, когда выбран режим частоты</w:t>
      </w:r>
      <w:r w:rsidRPr="00F408E3">
        <w:rPr>
          <w:color w:val="002060"/>
        </w:rPr>
        <w:br/>
        <w:t xml:space="preserve">Операция диапазона </w:t>
      </w:r>
      <w:proofErr w:type="spellStart"/>
      <w:r w:rsidRPr="00F408E3">
        <w:rPr>
          <w:color w:val="002060"/>
        </w:rPr>
        <w:t>диапазона</w:t>
      </w:r>
      <w:proofErr w:type="spellEnd"/>
      <w:r w:rsidRPr="00F408E3">
        <w:rPr>
          <w:color w:val="002060"/>
        </w:rPr>
        <w:t>.</w:t>
      </w:r>
      <w:r w:rsidRPr="00F408E3">
        <w:rPr>
          <w:color w:val="002060"/>
        </w:rPr>
        <w:br/>
      </w:r>
      <w:r w:rsidRPr="00F408E3">
        <w:rPr>
          <w:rFonts w:ascii="MS Gothic" w:eastAsia="MS Gothic" w:hAnsi="MS Gothic" w:cs="MS Gothic" w:hint="eastAsia"/>
          <w:color w:val="002060"/>
        </w:rPr>
        <w:t>➥</w:t>
      </w:r>
      <w:r w:rsidRPr="00F408E3">
        <w:rPr>
          <w:color w:val="002060"/>
        </w:rPr>
        <w:t xml:space="preserve"> «TIME» появляется, если в режиме</w:t>
      </w:r>
      <w:r w:rsidR="00CA67F3">
        <w:rPr>
          <w:color w:val="002060"/>
        </w:rPr>
        <w:br/>
        <w:t xml:space="preserve">Диапазон действия операции.                                                                                                                          24. 24. </w:t>
      </w:r>
      <w:r w:rsidRPr="00F408E3">
        <w:rPr>
          <w:color w:val="002060"/>
        </w:rPr>
        <w:t>TIME ИНДИКАТОРЫ ИНТЕРВАЛ (стр. 99)</w:t>
      </w:r>
      <w:r w:rsidRPr="00F408E3">
        <w:rPr>
          <w:color w:val="002060"/>
        </w:rPr>
        <w:br/>
        <w:t>Указывает временной интервал для подметания принимаемого сигнала.</w:t>
      </w:r>
    </w:p>
    <w:p w:rsidR="00F408E3" w:rsidRDefault="00F408E3" w:rsidP="00A22C12">
      <w:pPr>
        <w:spacing w:after="0" w:line="240" w:lineRule="auto"/>
        <w:rPr>
          <w:color w:val="002060"/>
          <w:sz w:val="28"/>
          <w:szCs w:val="28"/>
        </w:rPr>
      </w:pPr>
      <w:r>
        <w:rPr>
          <w:color w:val="002060"/>
        </w:rPr>
        <w:t xml:space="preserve">                                                                       </w:t>
      </w:r>
      <w:r w:rsidRPr="00F408E3">
        <w:rPr>
          <w:color w:val="002060"/>
          <w:sz w:val="28"/>
          <w:szCs w:val="28"/>
        </w:rPr>
        <w:t>Стр.  39</w:t>
      </w:r>
    </w:p>
    <w:p w:rsidR="002E49C2" w:rsidRDefault="002E49C2" w:rsidP="00A22C12">
      <w:pPr>
        <w:spacing w:after="0" w:line="240" w:lineRule="auto"/>
        <w:rPr>
          <w:color w:val="002060"/>
          <w:sz w:val="28"/>
          <w:szCs w:val="28"/>
        </w:rPr>
      </w:pPr>
    </w:p>
    <w:p w:rsidR="002E49C2" w:rsidRDefault="002E49C2" w:rsidP="00A22C12">
      <w:pPr>
        <w:spacing w:after="0" w:line="240" w:lineRule="auto"/>
        <w:rPr>
          <w:color w:val="002060"/>
          <w:sz w:val="28"/>
          <w:szCs w:val="28"/>
        </w:rPr>
      </w:pPr>
    </w:p>
    <w:p w:rsidR="002E49C2" w:rsidRDefault="002E49C2" w:rsidP="00A22C12">
      <w:pPr>
        <w:spacing w:after="0" w:line="240" w:lineRule="auto"/>
        <w:rPr>
          <w:color w:val="002060"/>
          <w:sz w:val="28"/>
          <w:szCs w:val="28"/>
        </w:rPr>
      </w:pPr>
    </w:p>
    <w:p w:rsidR="002E49C2" w:rsidRPr="002E49C2" w:rsidRDefault="002E49C2" w:rsidP="002E49C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830095" w:rsidRDefault="00830095" w:rsidP="00830095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4022090" cy="4111625"/>
            <wp:effectExtent l="19050" t="0" r="0" b="0"/>
            <wp:docPr id="6" name="Рисунок 1" descr="C:\Users\Admin\Pictures\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40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2090" cy="411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9C2" w:rsidRDefault="002E49C2" w:rsidP="002E49C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830095" w:rsidRDefault="00830095" w:rsidP="002E49C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830095" w:rsidRDefault="00830095" w:rsidP="002E49C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830095" w:rsidRDefault="00830095" w:rsidP="00830095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4.  ОПИСАНИЕ ПАНЕЛИ.</w:t>
      </w:r>
    </w:p>
    <w:p w:rsidR="00830095" w:rsidRDefault="00830095" w:rsidP="002E49C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2E49C2" w:rsidRDefault="00CA67F3" w:rsidP="002E49C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25. 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ИНДИКАТОРЫ РЕЖИМА </w:t>
      </w:r>
      <w:proofErr w:type="spellStart"/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РЕЖИМА</w:t>
      </w:r>
      <w:proofErr w:type="spellEnd"/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(стр. 54)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Пока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зывает текущий режим приема.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</w:r>
      <w:r w:rsidR="00F35AE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26. 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ИНДИКАТОР ФИЛЬТРА (стр. 58)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Указывает выбранный фильтр ПЧ.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</w:r>
      <w:r w:rsidR="00F35AE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lastRenderedPageBreak/>
        <w:t xml:space="preserve">27. 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MUTE ИНДИКАТОР (стр. 56)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Появляется, когда </w:t>
      </w:r>
      <w:proofErr w:type="spellStart"/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шумоподавитель</w:t>
      </w:r>
      <w:proofErr w:type="spellEnd"/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откл</w:t>
      </w:r>
      <w:r w:rsidR="00F35AE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ючает принятый</w:t>
      </w:r>
      <w:r w:rsidR="00F35AE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Аудио сигнал.</w:t>
      </w:r>
      <w:r w:rsidR="00F35AE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28. 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MONITOR INDICATOR (стр. 56)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Появляется п</w:t>
      </w:r>
      <w:r w:rsidR="00F35AE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ри контроле рабочей частоты.</w:t>
      </w:r>
      <w:r w:rsidR="00F35AE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29. 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S (СИГНАЛ) СЧЕТЧИК (стр. 47, 53)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</w:r>
      <w:r w:rsidR="002E49C2" w:rsidRPr="002E49C2">
        <w:rPr>
          <w:rFonts w:ascii="MS Mincho" w:eastAsia="MS Mincho" w:hAnsi="MS Mincho" w:cs="MS Mincho" w:hint="eastAsia"/>
          <w:color w:val="002060"/>
          <w:sz w:val="24"/>
          <w:szCs w:val="24"/>
          <w:lang w:eastAsia="ru-RU"/>
        </w:rPr>
        <w:t>➥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Указывает силу сигнала приема.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</w:r>
      <w:r w:rsidR="002E49C2" w:rsidRPr="002E49C2">
        <w:rPr>
          <w:rFonts w:ascii="MS Mincho" w:eastAsia="MS Mincho" w:hAnsi="MS Mincho" w:cs="MS Mincho" w:hint="eastAsia"/>
          <w:color w:val="002060"/>
          <w:sz w:val="24"/>
          <w:szCs w:val="24"/>
          <w:lang w:eastAsia="ru-RU"/>
        </w:rPr>
        <w:t>➥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Указывает уровень приема </w:t>
      </w:r>
      <w:proofErr w:type="spellStart"/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шумоподавителя</w:t>
      </w:r>
      <w:proofErr w:type="spellEnd"/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S-метра, ус</w:t>
      </w:r>
      <w:r w:rsidR="00F35AE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тановленный через</w:t>
      </w:r>
      <w:r w:rsidR="00F35AE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[SQUELCH].</w:t>
      </w:r>
      <w:r w:rsidR="00F35AE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30. 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BUSY INDICATOR [BUSY]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Появляется при приеме сигнала или при шуме сигнала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Открывает </w:t>
      </w:r>
      <w:proofErr w:type="spellStart"/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шум</w:t>
      </w:r>
      <w:r w:rsidR="00F35AE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оподавитель</w:t>
      </w:r>
      <w:proofErr w:type="spellEnd"/>
      <w:r w:rsidR="00F35AE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.</w:t>
      </w:r>
      <w:r w:rsidR="00F35AE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31. ИНДИКАТОР БАНКА ПАМЯТИ  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(стр. 68)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Указывает номер банка памяти (и имя, если оно установлено)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Принимается.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</w:r>
      <w:r w:rsidR="00F35AE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32. 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ИНДИКАТОР КАНАЛА ПАМЯТИ (стр. 68)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Указывает номер канала памяти (и им</w:t>
      </w:r>
      <w:r w:rsidR="00DC0B5E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я, если оно</w:t>
      </w:r>
      <w:r w:rsidR="00DC0B5E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Комплект) получаю.</w:t>
      </w:r>
      <w:r w:rsidR="00DC0B5E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*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Функция (на простом экране)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Индикаторы функций на экране </w:t>
      </w:r>
      <w:proofErr w:type="spellStart"/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Simple</w:t>
      </w:r>
      <w:proofErr w:type="spellEnd"/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работают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Аналогично экранам многофункциональных приемников. пожалуйста</w:t>
      </w:r>
      <w:r w:rsidR="002E49C2" w:rsidRPr="002E49C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См. Пояснения на стр. 38 - 40.</w:t>
      </w:r>
    </w:p>
    <w:p w:rsidR="002E49C2" w:rsidRDefault="002E49C2" w:rsidP="002E49C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                                                        </w:t>
      </w:r>
      <w:r w:rsidRPr="002E49C2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Стр.  40</w:t>
      </w:r>
    </w:p>
    <w:p w:rsidR="002F367F" w:rsidRDefault="002F367F" w:rsidP="002E49C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2F367F" w:rsidRDefault="002F367F" w:rsidP="002E49C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2F367F" w:rsidRDefault="002F367F" w:rsidP="002E49C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2F367F" w:rsidRDefault="002F367F" w:rsidP="002E49C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5940425" cy="3655873"/>
            <wp:effectExtent l="19050" t="0" r="3175" b="0"/>
            <wp:docPr id="8" name="Рисунок 1" descr="C:\Users\Admin\Pictures\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41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55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5F98" w:rsidRDefault="002F367F" w:rsidP="002E49C2">
      <w:pPr>
        <w:spacing w:after="0" w:line="240" w:lineRule="auto"/>
        <w:rPr>
          <w:color w:val="002060"/>
          <w:sz w:val="24"/>
          <w:szCs w:val="24"/>
        </w:rPr>
      </w:pPr>
      <w:r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                        </w:t>
      </w:r>
      <w:r w:rsidR="00645F98">
        <w:br/>
      </w:r>
      <w:r w:rsidR="00DC0B5E">
        <w:rPr>
          <w:color w:val="002060"/>
          <w:sz w:val="24"/>
          <w:szCs w:val="24"/>
        </w:rPr>
        <w:t>*</w:t>
      </w:r>
      <w:r w:rsidR="00645F98" w:rsidRPr="00645F98">
        <w:rPr>
          <w:color w:val="002060"/>
          <w:sz w:val="24"/>
          <w:szCs w:val="24"/>
        </w:rPr>
        <w:t xml:space="preserve"> Функция (на экране Компонент) Индикаторы функций на экране Компонент работают</w:t>
      </w:r>
    </w:p>
    <w:p w:rsidR="00645F98" w:rsidRDefault="00645F98" w:rsidP="002E49C2">
      <w:pPr>
        <w:spacing w:after="0" w:line="240" w:lineRule="auto"/>
        <w:rPr>
          <w:color w:val="002060"/>
          <w:sz w:val="24"/>
          <w:szCs w:val="24"/>
        </w:rPr>
      </w:pPr>
      <w:r w:rsidRPr="00645F98">
        <w:rPr>
          <w:color w:val="002060"/>
          <w:sz w:val="24"/>
          <w:szCs w:val="24"/>
        </w:rPr>
        <w:t xml:space="preserve">Аналогично экранам многофункциональных приемников. </w:t>
      </w:r>
      <w:r>
        <w:rPr>
          <w:color w:val="002060"/>
          <w:sz w:val="24"/>
          <w:szCs w:val="24"/>
        </w:rPr>
        <w:t>См.</w:t>
      </w:r>
      <w:r w:rsidRPr="00645F98">
        <w:rPr>
          <w:color w:val="002060"/>
          <w:sz w:val="24"/>
          <w:szCs w:val="24"/>
        </w:rPr>
        <w:t xml:space="preserve"> на стр. 38 - 40.</w:t>
      </w:r>
      <w:r w:rsidRPr="00645F9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Стр.41</w:t>
      </w:r>
      <w:r w:rsidRPr="00645F9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                    </w:t>
      </w:r>
    </w:p>
    <w:p w:rsidR="002F367F" w:rsidRDefault="00645F98" w:rsidP="002E49C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645F98">
        <w:rPr>
          <w:color w:val="002060"/>
          <w:sz w:val="24"/>
          <w:szCs w:val="24"/>
        </w:rPr>
        <w:t>.</w:t>
      </w:r>
      <w:r w:rsidR="002F367F" w:rsidRPr="00645F9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r w:rsidRPr="00645F9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                      </w:t>
      </w:r>
    </w:p>
    <w:p w:rsidR="0081617C" w:rsidRDefault="0081617C" w:rsidP="002E49C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81617C" w:rsidRDefault="0081617C" w:rsidP="002E49C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81617C" w:rsidRPr="0081617C" w:rsidRDefault="0081617C" w:rsidP="002E49C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5940425" cy="4154025"/>
            <wp:effectExtent l="19050" t="0" r="3175" b="0"/>
            <wp:docPr id="7" name="Рисунок 1" descr="C:\Users\Admin\Pictures\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41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5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9C2" w:rsidRDefault="0081617C" w:rsidP="00A22C1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                          </w:t>
      </w:r>
      <w:r w:rsidR="0049738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                        Стр. 42</w:t>
      </w:r>
    </w:p>
    <w:p w:rsidR="007C78AE" w:rsidRDefault="007C78AE" w:rsidP="00A22C1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7C78AE" w:rsidRDefault="007C78AE" w:rsidP="00A22C1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7C78AE" w:rsidRDefault="007C78AE" w:rsidP="00A22C1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7C78AE" w:rsidRPr="007C78AE" w:rsidRDefault="007C78AE" w:rsidP="00A22C1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7C78AE" w:rsidRDefault="007C78AE" w:rsidP="00A22C12">
      <w:pPr>
        <w:spacing w:after="0" w:line="240" w:lineRule="auto"/>
        <w:rPr>
          <w:color w:val="002060"/>
          <w:sz w:val="24"/>
          <w:szCs w:val="24"/>
        </w:rPr>
      </w:pPr>
      <w:r>
        <w:rPr>
          <w:color w:val="002060"/>
          <w:sz w:val="24"/>
          <w:szCs w:val="24"/>
        </w:rPr>
        <w:t xml:space="preserve">4.  ПАНЕЛЬ ОПИСАНИЕ </w:t>
      </w:r>
      <w:r w:rsidRPr="007C78AE">
        <w:rPr>
          <w:color w:val="002060"/>
          <w:sz w:val="24"/>
          <w:szCs w:val="24"/>
        </w:rPr>
        <w:br/>
      </w:r>
      <w:r w:rsidRPr="007C78AE">
        <w:rPr>
          <w:color w:val="002060"/>
          <w:sz w:val="24"/>
          <w:szCs w:val="24"/>
        </w:rPr>
        <w:br/>
      </w:r>
      <w:r w:rsidR="00F35AE9">
        <w:rPr>
          <w:color w:val="002060"/>
          <w:sz w:val="24"/>
          <w:szCs w:val="24"/>
        </w:rPr>
        <w:t xml:space="preserve">1. </w:t>
      </w:r>
      <w:r>
        <w:rPr>
          <w:color w:val="002060"/>
          <w:sz w:val="24"/>
          <w:szCs w:val="24"/>
        </w:rPr>
        <w:t xml:space="preserve"> КОНТАКТНЫЕ </w:t>
      </w:r>
      <w:r w:rsidRPr="007C78AE">
        <w:rPr>
          <w:color w:val="002060"/>
          <w:sz w:val="24"/>
          <w:szCs w:val="24"/>
        </w:rPr>
        <w:t xml:space="preserve"> РАЗЪЕМЫ</w:t>
      </w:r>
      <w:r w:rsidR="00F35AE9">
        <w:rPr>
          <w:color w:val="002060"/>
          <w:sz w:val="24"/>
          <w:szCs w:val="24"/>
        </w:rPr>
        <w:t xml:space="preserve"> АНТЕНН.</w:t>
      </w:r>
      <w:r w:rsidRPr="007C78AE">
        <w:rPr>
          <w:color w:val="002060"/>
          <w:sz w:val="24"/>
          <w:szCs w:val="24"/>
        </w:rPr>
        <w:br/>
        <w:t>Подключите антенну 50 Ом с разъемом BNC и</w:t>
      </w:r>
      <w:r w:rsidRPr="007C78AE">
        <w:rPr>
          <w:color w:val="002060"/>
          <w:sz w:val="24"/>
          <w:szCs w:val="24"/>
        </w:rPr>
        <w:br/>
        <w:t>50 Ω коаксиальный кабель.</w:t>
      </w:r>
      <w:r w:rsidRPr="007C78AE">
        <w:rPr>
          <w:color w:val="002060"/>
          <w:sz w:val="24"/>
          <w:szCs w:val="24"/>
        </w:rPr>
        <w:br/>
        <w:t>Для IC-PCR2500</w:t>
      </w:r>
      <w:r w:rsidRPr="007C78AE">
        <w:rPr>
          <w:color w:val="002060"/>
          <w:sz w:val="24"/>
          <w:szCs w:val="24"/>
        </w:rPr>
        <w:br/>
        <w:t>[ANT1] для основного диапа</w:t>
      </w:r>
      <w:r w:rsidR="00F35AE9">
        <w:rPr>
          <w:color w:val="002060"/>
          <w:sz w:val="24"/>
          <w:szCs w:val="24"/>
        </w:rPr>
        <w:t xml:space="preserve">зона, [ANT2] для </w:t>
      </w:r>
      <w:proofErr w:type="spellStart"/>
      <w:r w:rsidR="00F35AE9">
        <w:rPr>
          <w:color w:val="002060"/>
          <w:sz w:val="24"/>
          <w:szCs w:val="24"/>
        </w:rPr>
        <w:t>поддиапазона</w:t>
      </w:r>
      <w:proofErr w:type="spellEnd"/>
      <w:r w:rsidR="00F35AE9">
        <w:rPr>
          <w:color w:val="002060"/>
          <w:sz w:val="24"/>
          <w:szCs w:val="24"/>
        </w:rPr>
        <w:t>.</w:t>
      </w:r>
      <w:r w:rsidR="00F35AE9">
        <w:rPr>
          <w:color w:val="002060"/>
          <w:sz w:val="24"/>
          <w:szCs w:val="24"/>
        </w:rPr>
        <w:br/>
        <w:t xml:space="preserve">2. </w:t>
      </w:r>
      <w:r w:rsidRPr="007C78AE">
        <w:rPr>
          <w:color w:val="002060"/>
          <w:sz w:val="24"/>
          <w:szCs w:val="24"/>
        </w:rPr>
        <w:t>DATA JACK [DATA]</w:t>
      </w:r>
      <w:r w:rsidRPr="007C78AE">
        <w:rPr>
          <w:color w:val="002060"/>
          <w:sz w:val="24"/>
          <w:szCs w:val="24"/>
        </w:rPr>
        <w:br/>
        <w:t>* 1: Требуется дополнительный UT-118.</w:t>
      </w:r>
      <w:r w:rsidRPr="007C78AE">
        <w:rPr>
          <w:color w:val="002060"/>
          <w:sz w:val="24"/>
          <w:szCs w:val="24"/>
        </w:rPr>
        <w:br/>
      </w:r>
      <w:r w:rsidR="00F35AE9">
        <w:rPr>
          <w:color w:val="002060"/>
          <w:sz w:val="24"/>
          <w:szCs w:val="24"/>
        </w:rPr>
        <w:t xml:space="preserve">3. </w:t>
      </w:r>
      <w:r w:rsidRPr="007C78AE">
        <w:rPr>
          <w:color w:val="002060"/>
          <w:sz w:val="24"/>
          <w:szCs w:val="24"/>
        </w:rPr>
        <w:t>ЭЛЕКТРОПИТАНИЕ [ПАКЕТ]</w:t>
      </w:r>
      <w:r w:rsidRPr="007C78AE">
        <w:rPr>
          <w:color w:val="002060"/>
          <w:sz w:val="24"/>
          <w:szCs w:val="24"/>
        </w:rPr>
        <w:br/>
        <w:t>Подключите контроллер TNC (</w:t>
      </w:r>
      <w:proofErr w:type="spellStart"/>
      <w:r w:rsidRPr="007C78AE">
        <w:rPr>
          <w:color w:val="002060"/>
          <w:sz w:val="24"/>
          <w:szCs w:val="24"/>
        </w:rPr>
        <w:t>Terminal</w:t>
      </w:r>
      <w:proofErr w:type="spellEnd"/>
      <w:r w:rsidRPr="007C78AE">
        <w:rPr>
          <w:color w:val="002060"/>
          <w:sz w:val="24"/>
          <w:szCs w:val="24"/>
        </w:rPr>
        <w:t xml:space="preserve"> </w:t>
      </w:r>
      <w:proofErr w:type="spellStart"/>
      <w:r w:rsidRPr="007C78AE">
        <w:rPr>
          <w:color w:val="002060"/>
          <w:sz w:val="24"/>
          <w:szCs w:val="24"/>
        </w:rPr>
        <w:t>Node</w:t>
      </w:r>
      <w:proofErr w:type="spellEnd"/>
      <w:r w:rsidRPr="007C78AE">
        <w:rPr>
          <w:color w:val="002060"/>
          <w:sz w:val="24"/>
          <w:szCs w:val="24"/>
        </w:rPr>
        <w:t xml:space="preserve"> </w:t>
      </w:r>
      <w:proofErr w:type="spellStart"/>
      <w:r w:rsidRPr="007C78AE">
        <w:rPr>
          <w:color w:val="002060"/>
          <w:sz w:val="24"/>
          <w:szCs w:val="24"/>
        </w:rPr>
        <w:t>Controller</w:t>
      </w:r>
      <w:proofErr w:type="spellEnd"/>
      <w:r w:rsidRPr="007C78AE">
        <w:rPr>
          <w:color w:val="002060"/>
          <w:sz w:val="24"/>
          <w:szCs w:val="24"/>
        </w:rPr>
        <w:t>) и т. Д. Для передачи данных</w:t>
      </w:r>
      <w:r w:rsidRPr="007C78AE">
        <w:rPr>
          <w:color w:val="002060"/>
          <w:sz w:val="24"/>
          <w:szCs w:val="24"/>
        </w:rPr>
        <w:br/>
        <w:t xml:space="preserve">Связи. Приемник может поддерживать 9600 </w:t>
      </w:r>
      <w:r w:rsidR="00F35AE9">
        <w:rPr>
          <w:color w:val="002060"/>
          <w:sz w:val="24"/>
          <w:szCs w:val="24"/>
        </w:rPr>
        <w:t>бит / с</w:t>
      </w:r>
      <w:r w:rsidR="00F35AE9">
        <w:rPr>
          <w:color w:val="002060"/>
          <w:sz w:val="24"/>
          <w:szCs w:val="24"/>
        </w:rPr>
        <w:br/>
        <w:t>Пакетная связь (AFSK).</w:t>
      </w:r>
      <w:r w:rsidR="00F35AE9">
        <w:rPr>
          <w:color w:val="002060"/>
          <w:sz w:val="24"/>
          <w:szCs w:val="24"/>
        </w:rPr>
        <w:br/>
        <w:t xml:space="preserve">4. </w:t>
      </w:r>
      <w:r w:rsidRPr="007C78AE">
        <w:rPr>
          <w:color w:val="002060"/>
          <w:sz w:val="24"/>
          <w:szCs w:val="24"/>
        </w:rPr>
        <w:t>USB CONNECTOR [USB]</w:t>
      </w:r>
      <w:r w:rsidRPr="007C78AE">
        <w:rPr>
          <w:color w:val="002060"/>
          <w:sz w:val="24"/>
          <w:szCs w:val="24"/>
        </w:rPr>
        <w:br/>
        <w:t>Подключается к ПК с помощью прилагаемого USB-кабеля. Этот соединитель</w:t>
      </w:r>
      <w:r w:rsidRPr="007C78AE">
        <w:rPr>
          <w:color w:val="002060"/>
          <w:sz w:val="24"/>
          <w:szCs w:val="24"/>
        </w:rPr>
        <w:br/>
        <w:t>Используется только для управления программным обеспечением.</w:t>
      </w:r>
      <w:r w:rsidRPr="007C78AE">
        <w:rPr>
          <w:color w:val="002060"/>
          <w:sz w:val="24"/>
          <w:szCs w:val="24"/>
        </w:rPr>
        <w:br/>
        <w:t>ВНИМАНИЕ: НИКОГДА не вставляйте какие-либо другие объекты, кроме USB</w:t>
      </w:r>
      <w:r w:rsidRPr="007C78AE">
        <w:rPr>
          <w:color w:val="002060"/>
          <w:sz w:val="24"/>
          <w:szCs w:val="24"/>
        </w:rPr>
        <w:br/>
        <w:t>Кабель, например, металлический предмет, в противном случае Основной блок</w:t>
      </w:r>
      <w:r w:rsidRPr="007C78AE">
        <w:rPr>
          <w:color w:val="002060"/>
          <w:sz w:val="24"/>
          <w:szCs w:val="24"/>
        </w:rPr>
        <w:br/>
        <w:t>Могут быть повреждены.</w:t>
      </w:r>
      <w:r w:rsidRPr="007C78AE">
        <w:rPr>
          <w:color w:val="002060"/>
          <w:sz w:val="24"/>
          <w:szCs w:val="24"/>
        </w:rPr>
        <w:br/>
      </w:r>
      <w:r w:rsidR="00F35AE9">
        <w:rPr>
          <w:color w:val="002060"/>
          <w:sz w:val="24"/>
          <w:szCs w:val="24"/>
        </w:rPr>
        <w:lastRenderedPageBreak/>
        <w:t xml:space="preserve">5. ВНЕШНИЙ  ГРОМКОГОВОРИТЕЛЬ </w:t>
      </w:r>
      <w:r w:rsidRPr="007C78AE">
        <w:rPr>
          <w:color w:val="002060"/>
          <w:sz w:val="24"/>
          <w:szCs w:val="24"/>
        </w:rPr>
        <w:t xml:space="preserve"> [EXT SP]</w:t>
      </w:r>
      <w:r w:rsidRPr="007C78AE">
        <w:rPr>
          <w:color w:val="002060"/>
          <w:sz w:val="24"/>
          <w:szCs w:val="24"/>
        </w:rPr>
        <w:br/>
        <w:t>Соединяет внешний динамик 8 Ω.</w:t>
      </w:r>
      <w:r w:rsidRPr="007C78AE">
        <w:rPr>
          <w:color w:val="002060"/>
          <w:sz w:val="24"/>
          <w:szCs w:val="24"/>
        </w:rPr>
        <w:br/>
        <w:t>• Выходная мощност</w:t>
      </w:r>
      <w:r w:rsidR="00F35AE9">
        <w:rPr>
          <w:color w:val="002060"/>
          <w:sz w:val="24"/>
          <w:szCs w:val="24"/>
        </w:rPr>
        <w:t xml:space="preserve">ь </w:t>
      </w:r>
      <w:proofErr w:type="spellStart"/>
      <w:r w:rsidR="00F35AE9">
        <w:rPr>
          <w:color w:val="002060"/>
          <w:sz w:val="24"/>
          <w:szCs w:val="24"/>
        </w:rPr>
        <w:t>аудиосигнала</w:t>
      </w:r>
      <w:proofErr w:type="spellEnd"/>
      <w:r w:rsidR="00F35AE9">
        <w:rPr>
          <w:color w:val="002060"/>
          <w:sz w:val="24"/>
          <w:szCs w:val="24"/>
        </w:rPr>
        <w:t xml:space="preserve"> более 0,5 Вт.</w:t>
      </w:r>
      <w:r w:rsidR="00F35AE9">
        <w:rPr>
          <w:color w:val="002060"/>
          <w:sz w:val="24"/>
          <w:szCs w:val="24"/>
        </w:rPr>
        <w:br/>
        <w:t xml:space="preserve">6. </w:t>
      </w:r>
      <w:r w:rsidRPr="007C78AE">
        <w:rPr>
          <w:color w:val="002060"/>
          <w:sz w:val="24"/>
          <w:szCs w:val="24"/>
        </w:rPr>
        <w:t>CONTROLLER [КОНТРОЛЛЕР]</w:t>
      </w:r>
      <w:r w:rsidRPr="007C78AE">
        <w:rPr>
          <w:color w:val="002060"/>
          <w:sz w:val="24"/>
          <w:szCs w:val="24"/>
        </w:rPr>
        <w:br/>
        <w:t>Подключается к контроллеру с помощью удлинительного кабеля. Этот соединитель</w:t>
      </w:r>
      <w:r w:rsidRPr="007C78AE">
        <w:rPr>
          <w:color w:val="002060"/>
          <w:sz w:val="24"/>
          <w:szCs w:val="24"/>
        </w:rPr>
        <w:br/>
        <w:t>Используется только для работы контроллера IC-R1500 или R2500.</w:t>
      </w:r>
      <w:r w:rsidRPr="007C78AE">
        <w:rPr>
          <w:color w:val="002060"/>
          <w:sz w:val="24"/>
          <w:szCs w:val="24"/>
        </w:rPr>
        <w:br/>
        <w:t>• При использовании программного обеспечения управления соединение не требуется.</w:t>
      </w:r>
      <w:r w:rsidRPr="007C78AE">
        <w:rPr>
          <w:color w:val="002060"/>
          <w:sz w:val="24"/>
          <w:szCs w:val="24"/>
        </w:rPr>
        <w:br/>
        <w:t>ВНИМАНИЕ: НИКОГДА не вставляйте какие-либо другие объекты, кроме контроллера</w:t>
      </w:r>
      <w:r w:rsidRPr="007C78AE">
        <w:rPr>
          <w:color w:val="002060"/>
          <w:sz w:val="24"/>
          <w:szCs w:val="24"/>
        </w:rPr>
        <w:br/>
        <w:t xml:space="preserve">Кабель, например, металлический предмет, иначе </w:t>
      </w:r>
      <w:proofErr w:type="spellStart"/>
      <w:r w:rsidRPr="007C78AE">
        <w:rPr>
          <w:color w:val="002060"/>
          <w:sz w:val="24"/>
          <w:szCs w:val="24"/>
        </w:rPr>
        <w:t>M</w:t>
      </w:r>
      <w:r w:rsidR="00F35AE9">
        <w:rPr>
          <w:color w:val="002060"/>
          <w:sz w:val="24"/>
          <w:szCs w:val="24"/>
        </w:rPr>
        <w:t>ain</w:t>
      </w:r>
      <w:proofErr w:type="spellEnd"/>
      <w:r w:rsidR="00F35AE9">
        <w:rPr>
          <w:color w:val="002060"/>
          <w:sz w:val="24"/>
          <w:szCs w:val="24"/>
        </w:rPr>
        <w:br/>
        <w:t>Блок может быть поврежден.</w:t>
      </w:r>
      <w:r w:rsidR="00F35AE9">
        <w:rPr>
          <w:color w:val="002060"/>
          <w:sz w:val="24"/>
          <w:szCs w:val="24"/>
        </w:rPr>
        <w:br/>
        <w:t xml:space="preserve">7. </w:t>
      </w:r>
      <w:r w:rsidRPr="007C78AE">
        <w:rPr>
          <w:color w:val="002060"/>
          <w:sz w:val="24"/>
          <w:szCs w:val="24"/>
        </w:rPr>
        <w:t>POWER JACK [DC IN]</w:t>
      </w:r>
      <w:r w:rsidRPr="007C78AE">
        <w:rPr>
          <w:color w:val="002060"/>
          <w:sz w:val="24"/>
          <w:szCs w:val="24"/>
        </w:rPr>
        <w:br/>
        <w:t>Принимает 12 V DC ± 15% с помощью прилагаемого кабеля питания</w:t>
      </w:r>
      <w:r w:rsidR="00F35AE9">
        <w:rPr>
          <w:color w:val="002060"/>
          <w:sz w:val="24"/>
          <w:szCs w:val="24"/>
        </w:rPr>
        <w:t xml:space="preserve"> постоянного тока.</w:t>
      </w:r>
      <w:r w:rsidR="00F35AE9">
        <w:rPr>
          <w:color w:val="002060"/>
          <w:sz w:val="24"/>
          <w:szCs w:val="24"/>
        </w:rPr>
        <w:br/>
        <w:t xml:space="preserve">8. </w:t>
      </w:r>
      <w:r w:rsidRPr="007C78AE">
        <w:rPr>
          <w:color w:val="002060"/>
          <w:sz w:val="24"/>
          <w:szCs w:val="24"/>
        </w:rPr>
        <w:t>GROUND TERMINAL [GND]</w:t>
      </w:r>
      <w:r w:rsidRPr="007C78AE">
        <w:rPr>
          <w:color w:val="002060"/>
          <w:sz w:val="24"/>
          <w:szCs w:val="24"/>
        </w:rPr>
        <w:br/>
        <w:t>Подключите этот терминал к земле.</w:t>
      </w:r>
      <w:r w:rsidRPr="007C78AE">
        <w:rPr>
          <w:color w:val="002060"/>
          <w:sz w:val="24"/>
          <w:szCs w:val="24"/>
        </w:rPr>
        <w:br/>
        <w:t>Контакт 2 (</w:t>
      </w:r>
      <w:proofErr w:type="spellStart"/>
      <w:r w:rsidRPr="007C78AE">
        <w:rPr>
          <w:color w:val="002060"/>
          <w:sz w:val="24"/>
          <w:szCs w:val="24"/>
        </w:rPr>
        <w:t>RxD</w:t>
      </w:r>
      <w:proofErr w:type="spellEnd"/>
      <w:r w:rsidRPr="007C78AE">
        <w:rPr>
          <w:color w:val="002060"/>
          <w:sz w:val="24"/>
          <w:szCs w:val="24"/>
        </w:rPr>
        <w:t>),</w:t>
      </w:r>
      <w:r w:rsidRPr="007C78AE">
        <w:rPr>
          <w:color w:val="002060"/>
          <w:sz w:val="24"/>
          <w:szCs w:val="24"/>
        </w:rPr>
        <w:br/>
        <w:t>Контакт 5 (земля).</w:t>
      </w:r>
      <w:r w:rsidRPr="007C78AE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 xml:space="preserve">(Мама </w:t>
      </w:r>
      <w:r w:rsidRPr="007C78AE">
        <w:rPr>
          <w:color w:val="002060"/>
          <w:sz w:val="24"/>
          <w:szCs w:val="24"/>
        </w:rPr>
        <w:t xml:space="preserve"> DB-9)</w:t>
      </w:r>
      <w:r w:rsidRPr="007C78AE">
        <w:rPr>
          <w:color w:val="002060"/>
          <w:sz w:val="24"/>
          <w:szCs w:val="24"/>
        </w:rPr>
        <w:br/>
        <w:t>Для IC-PCR2500</w:t>
      </w:r>
      <w:r w:rsidRPr="007C78AE">
        <w:rPr>
          <w:color w:val="002060"/>
          <w:sz w:val="24"/>
          <w:szCs w:val="24"/>
        </w:rPr>
        <w:br/>
        <w:t>Две антенны должны быть подключены к [ANT1] и [ANT2]</w:t>
      </w:r>
      <w:r w:rsidRPr="007C78AE">
        <w:rPr>
          <w:color w:val="002060"/>
          <w:sz w:val="24"/>
          <w:szCs w:val="24"/>
        </w:rPr>
        <w:br/>
        <w:t>Во время работы с двойным слежением или с разнесением.</w:t>
      </w:r>
      <w:r w:rsidRPr="007C78AE">
        <w:rPr>
          <w:color w:val="002060"/>
          <w:sz w:val="24"/>
          <w:szCs w:val="24"/>
        </w:rPr>
        <w:br/>
        <w:t>Для работы с разнесением требуется две антенны одного и того же</w:t>
      </w:r>
      <w:r w:rsidRPr="007C78AE">
        <w:rPr>
          <w:color w:val="002060"/>
          <w:sz w:val="24"/>
          <w:szCs w:val="24"/>
        </w:rPr>
        <w:br/>
        <w:t>В подходящих местах. Спросите своего дилера-дилера</w:t>
      </w:r>
      <w:r w:rsidRPr="007C78AE">
        <w:rPr>
          <w:color w:val="002060"/>
          <w:sz w:val="24"/>
          <w:szCs w:val="24"/>
        </w:rPr>
        <w:br/>
        <w:t>Для установки подробности.</w:t>
      </w:r>
    </w:p>
    <w:p w:rsidR="007C78AE" w:rsidRDefault="007C78AE" w:rsidP="00A22C12">
      <w:pPr>
        <w:spacing w:after="0" w:line="240" w:lineRule="auto"/>
        <w:rPr>
          <w:color w:val="002060"/>
          <w:sz w:val="28"/>
          <w:szCs w:val="28"/>
        </w:rPr>
      </w:pPr>
      <w:r>
        <w:rPr>
          <w:color w:val="002060"/>
          <w:sz w:val="24"/>
          <w:szCs w:val="24"/>
        </w:rPr>
        <w:t xml:space="preserve">                                                                      </w:t>
      </w:r>
      <w:r w:rsidR="00530BA8">
        <w:rPr>
          <w:color w:val="002060"/>
          <w:sz w:val="28"/>
          <w:szCs w:val="28"/>
        </w:rPr>
        <w:t>Стр.  43</w:t>
      </w:r>
    </w:p>
    <w:p w:rsidR="00530BA8" w:rsidRDefault="00530BA8" w:rsidP="00A22C12">
      <w:pPr>
        <w:spacing w:after="0" w:line="240" w:lineRule="auto"/>
        <w:rPr>
          <w:color w:val="002060"/>
          <w:sz w:val="28"/>
          <w:szCs w:val="28"/>
        </w:rPr>
      </w:pPr>
    </w:p>
    <w:p w:rsidR="00530BA8" w:rsidRDefault="00530BA8" w:rsidP="00A22C12">
      <w:pPr>
        <w:spacing w:after="0" w:line="240" w:lineRule="auto"/>
        <w:rPr>
          <w:color w:val="002060"/>
          <w:sz w:val="28"/>
          <w:szCs w:val="28"/>
        </w:rPr>
      </w:pPr>
      <w:r w:rsidRPr="00530BA8">
        <w:rPr>
          <w:noProof/>
          <w:color w:val="002060"/>
          <w:sz w:val="28"/>
          <w:szCs w:val="28"/>
          <w:lang w:eastAsia="ru-RU"/>
        </w:rPr>
        <w:lastRenderedPageBreak/>
        <w:drawing>
          <wp:inline distT="0" distB="0" distL="0" distR="0">
            <wp:extent cx="5940425" cy="5803028"/>
            <wp:effectExtent l="19050" t="0" r="3175" b="0"/>
            <wp:docPr id="10" name="Рисунок 1" descr="C:\Users\Admin\Pictures\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44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803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BA8" w:rsidRDefault="00530BA8" w:rsidP="00A22C12">
      <w:pPr>
        <w:spacing w:after="0" w:line="240" w:lineRule="auto"/>
        <w:rPr>
          <w:color w:val="002060"/>
          <w:sz w:val="28"/>
          <w:szCs w:val="28"/>
        </w:rPr>
      </w:pPr>
    </w:p>
    <w:p w:rsidR="00530BA8" w:rsidRDefault="00530BA8" w:rsidP="00A22C12">
      <w:pPr>
        <w:spacing w:after="0" w:line="240" w:lineRule="auto"/>
        <w:rPr>
          <w:color w:val="002060"/>
          <w:sz w:val="28"/>
          <w:szCs w:val="28"/>
        </w:rPr>
      </w:pPr>
    </w:p>
    <w:p w:rsidR="00530BA8" w:rsidRDefault="00530BA8" w:rsidP="00530BA8">
      <w:pPr>
        <w:spacing w:after="0" w:line="240" w:lineRule="auto"/>
        <w:rPr>
          <w:color w:val="002060"/>
          <w:sz w:val="24"/>
          <w:szCs w:val="24"/>
        </w:rPr>
      </w:pPr>
      <w:r w:rsidRPr="00530BA8">
        <w:rPr>
          <w:color w:val="002060"/>
          <w:sz w:val="28"/>
          <w:szCs w:val="28"/>
        </w:rPr>
        <w:t>5. ОСНОВНЫЕ ПРИЕМНЫЕ ФУНКЦИИ</w:t>
      </w:r>
      <w:r>
        <w:rPr>
          <w:color w:val="002060"/>
          <w:sz w:val="24"/>
          <w:szCs w:val="24"/>
        </w:rPr>
        <w:t>.</w:t>
      </w:r>
    </w:p>
    <w:p w:rsidR="00871B69" w:rsidRPr="00871B69" w:rsidRDefault="00530BA8" w:rsidP="00530BA8">
      <w:pPr>
        <w:spacing w:after="0" w:line="240" w:lineRule="auto"/>
        <w:rPr>
          <w:rFonts w:ascii="Calibri" w:hAnsi="Calibri" w:cs="Calibri"/>
          <w:color w:val="002060"/>
          <w:sz w:val="28"/>
          <w:szCs w:val="28"/>
        </w:rPr>
      </w:pPr>
      <w:r w:rsidRPr="00530BA8">
        <w:rPr>
          <w:color w:val="002060"/>
          <w:sz w:val="24"/>
          <w:szCs w:val="24"/>
        </w:rPr>
        <w:br/>
      </w:r>
      <w:r w:rsidRPr="00871B69">
        <w:rPr>
          <w:rFonts w:ascii="Arial" w:hAnsi="Arial" w:cs="Arial"/>
          <w:color w:val="002060"/>
          <w:sz w:val="28"/>
          <w:szCs w:val="28"/>
        </w:rPr>
        <w:t>■</w:t>
      </w:r>
      <w:r w:rsidRPr="00871B69">
        <w:rPr>
          <w:rFonts w:ascii="Calibri" w:hAnsi="Calibri" w:cs="Calibri"/>
          <w:color w:val="002060"/>
          <w:sz w:val="28"/>
          <w:szCs w:val="28"/>
        </w:rPr>
        <w:t xml:space="preserve"> Запуск программного обеспечения управления</w:t>
      </w:r>
      <w:r w:rsidR="00871B69" w:rsidRPr="00871B69">
        <w:rPr>
          <w:rFonts w:ascii="Calibri" w:hAnsi="Calibri" w:cs="Calibri"/>
          <w:color w:val="002060"/>
          <w:sz w:val="28"/>
          <w:szCs w:val="28"/>
        </w:rPr>
        <w:t>.</w:t>
      </w:r>
    </w:p>
    <w:p w:rsidR="00530BA8" w:rsidRDefault="00871B69" w:rsidP="00530BA8">
      <w:pPr>
        <w:spacing w:after="0" w:line="240" w:lineRule="auto"/>
        <w:rPr>
          <w:color w:val="002060"/>
          <w:sz w:val="24"/>
          <w:szCs w:val="24"/>
        </w:rPr>
      </w:pPr>
      <w:r>
        <w:rPr>
          <w:color w:val="002060"/>
          <w:sz w:val="24"/>
          <w:szCs w:val="24"/>
        </w:rPr>
        <w:br/>
        <w:t xml:space="preserve">1. </w:t>
      </w:r>
      <w:r w:rsidR="00530BA8" w:rsidRPr="00530BA8">
        <w:rPr>
          <w:color w:val="002060"/>
          <w:sz w:val="24"/>
          <w:szCs w:val="24"/>
        </w:rPr>
        <w:t xml:space="preserve">Перед запуском программы, пожалуйста, убедитесь, что </w:t>
      </w:r>
      <w:proofErr w:type="spellStart"/>
      <w:r w:rsidR="00530BA8" w:rsidRPr="00530BA8">
        <w:rPr>
          <w:color w:val="002060"/>
          <w:sz w:val="24"/>
          <w:szCs w:val="24"/>
        </w:rPr>
        <w:t>Main</w:t>
      </w:r>
      <w:proofErr w:type="spellEnd"/>
      <w:r w:rsidR="00530BA8" w:rsidRPr="00530BA8">
        <w:rPr>
          <w:color w:val="002060"/>
          <w:sz w:val="24"/>
          <w:szCs w:val="24"/>
        </w:rPr>
        <w:br/>
        <w:t>Устройство включено.</w:t>
      </w:r>
      <w:r w:rsidR="00530BA8" w:rsidRPr="00530BA8">
        <w:rPr>
          <w:color w:val="002060"/>
          <w:sz w:val="24"/>
          <w:szCs w:val="24"/>
        </w:rPr>
        <w:br/>
        <w:t>• Индикатор питания горит зеленым.</w:t>
      </w:r>
      <w:r w:rsidR="00530BA8" w:rsidRPr="00530BA8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 xml:space="preserve">2. </w:t>
      </w:r>
      <w:r w:rsidR="00530BA8" w:rsidRPr="00530BA8">
        <w:rPr>
          <w:color w:val="002060"/>
          <w:sz w:val="24"/>
          <w:szCs w:val="24"/>
        </w:rPr>
        <w:t>Запустите программу IC-PCR1500_2</w:t>
      </w:r>
      <w:r>
        <w:rPr>
          <w:color w:val="002060"/>
          <w:sz w:val="24"/>
          <w:szCs w:val="24"/>
        </w:rPr>
        <w:t>500. (Стр.27)</w:t>
      </w:r>
      <w:r>
        <w:rPr>
          <w:color w:val="002060"/>
          <w:sz w:val="24"/>
          <w:szCs w:val="24"/>
        </w:rPr>
        <w:br/>
        <w:t xml:space="preserve">3. </w:t>
      </w:r>
      <w:r w:rsidR="00530BA8">
        <w:rPr>
          <w:color w:val="002060"/>
          <w:sz w:val="24"/>
          <w:szCs w:val="24"/>
        </w:rPr>
        <w:t xml:space="preserve">Щелкните значок </w:t>
      </w:r>
      <w:proofErr w:type="spellStart"/>
      <w:r w:rsidR="00530BA8" w:rsidRPr="00530BA8">
        <w:rPr>
          <w:color w:val="002060"/>
          <w:sz w:val="24"/>
          <w:szCs w:val="24"/>
        </w:rPr>
        <w:t>Powe</w:t>
      </w:r>
      <w:r w:rsidR="00530BA8">
        <w:rPr>
          <w:color w:val="002060"/>
          <w:sz w:val="24"/>
          <w:szCs w:val="24"/>
        </w:rPr>
        <w:t>r</w:t>
      </w:r>
      <w:proofErr w:type="spellEnd"/>
      <w:r w:rsidR="00530BA8" w:rsidRPr="00530BA8">
        <w:rPr>
          <w:color w:val="002060"/>
          <w:sz w:val="24"/>
          <w:szCs w:val="24"/>
        </w:rPr>
        <w:t xml:space="preserve"> на панели инструментов, чтобы подключить элемент управления</w:t>
      </w:r>
      <w:r w:rsidR="00530BA8" w:rsidRPr="00530BA8">
        <w:rPr>
          <w:color w:val="002060"/>
          <w:sz w:val="24"/>
          <w:szCs w:val="24"/>
        </w:rPr>
        <w:br/>
        <w:t>Программного обеспечения и основного блок</w:t>
      </w:r>
      <w:r>
        <w:rPr>
          <w:color w:val="002060"/>
          <w:sz w:val="24"/>
          <w:szCs w:val="24"/>
        </w:rPr>
        <w:t>а.</w:t>
      </w:r>
      <w:r>
        <w:rPr>
          <w:color w:val="002060"/>
          <w:sz w:val="24"/>
          <w:szCs w:val="24"/>
        </w:rPr>
        <w:br/>
        <w:t xml:space="preserve">4. </w:t>
      </w:r>
      <w:r w:rsidR="00530BA8">
        <w:rPr>
          <w:color w:val="002060"/>
          <w:sz w:val="24"/>
          <w:szCs w:val="24"/>
        </w:rPr>
        <w:t xml:space="preserve">Щелкните требуемый значок, </w:t>
      </w:r>
      <w:proofErr w:type="spellStart"/>
      <w:r w:rsidR="00530BA8">
        <w:rPr>
          <w:color w:val="002060"/>
          <w:sz w:val="24"/>
          <w:szCs w:val="24"/>
        </w:rPr>
        <w:t>Receiver</w:t>
      </w:r>
      <w:proofErr w:type="spellEnd"/>
      <w:r w:rsidR="00530BA8">
        <w:rPr>
          <w:color w:val="002060"/>
          <w:sz w:val="24"/>
          <w:szCs w:val="24"/>
        </w:rPr>
        <w:t xml:space="preserve">, </w:t>
      </w:r>
      <w:proofErr w:type="spellStart"/>
      <w:r w:rsidR="00530BA8">
        <w:rPr>
          <w:color w:val="002060"/>
          <w:sz w:val="24"/>
          <w:szCs w:val="24"/>
        </w:rPr>
        <w:t>Compo</w:t>
      </w:r>
      <w:proofErr w:type="spellEnd"/>
      <w:r w:rsidR="00530BA8">
        <w:rPr>
          <w:color w:val="002060"/>
          <w:sz w:val="24"/>
          <w:szCs w:val="24"/>
        </w:rPr>
        <w:t xml:space="preserve"> или </w:t>
      </w:r>
      <w:proofErr w:type="spellStart"/>
      <w:r w:rsidR="00530BA8">
        <w:rPr>
          <w:color w:val="002060"/>
          <w:sz w:val="24"/>
          <w:szCs w:val="24"/>
        </w:rPr>
        <w:t>Simple</w:t>
      </w:r>
      <w:proofErr w:type="spellEnd"/>
      <w:r w:rsidR="00530BA8" w:rsidRPr="00530BA8">
        <w:rPr>
          <w:color w:val="002060"/>
          <w:sz w:val="24"/>
          <w:szCs w:val="24"/>
        </w:rPr>
        <w:t>.</w:t>
      </w:r>
      <w:r w:rsidR="00530BA8" w:rsidRPr="00530BA8">
        <w:rPr>
          <w:color w:val="002060"/>
          <w:sz w:val="24"/>
          <w:szCs w:val="24"/>
        </w:rPr>
        <w:br/>
        <w:t>На панели инструментов, чтобы выбрать экран управления, к</w:t>
      </w:r>
      <w:r>
        <w:rPr>
          <w:color w:val="002060"/>
          <w:sz w:val="24"/>
          <w:szCs w:val="24"/>
        </w:rPr>
        <w:t>оторый вы хотите</w:t>
      </w:r>
      <w:r>
        <w:rPr>
          <w:color w:val="002060"/>
          <w:sz w:val="24"/>
          <w:szCs w:val="24"/>
        </w:rPr>
        <w:br/>
        <w:t>использовать.</w:t>
      </w:r>
      <w:r>
        <w:rPr>
          <w:color w:val="002060"/>
          <w:sz w:val="24"/>
          <w:szCs w:val="24"/>
        </w:rPr>
        <w:br/>
        <w:t>*</w:t>
      </w:r>
      <w:r w:rsidR="00530BA8" w:rsidRPr="00530BA8">
        <w:rPr>
          <w:color w:val="002060"/>
          <w:sz w:val="24"/>
          <w:szCs w:val="24"/>
        </w:rPr>
        <w:t xml:space="preserve"> Подтверждение USB-порта</w:t>
      </w:r>
      <w:r w:rsidR="00530BA8" w:rsidRPr="00530BA8">
        <w:rPr>
          <w:color w:val="002060"/>
          <w:sz w:val="24"/>
          <w:szCs w:val="24"/>
        </w:rPr>
        <w:br/>
      </w:r>
      <w:r w:rsidR="00530BA8" w:rsidRPr="00530BA8">
        <w:rPr>
          <w:color w:val="002060"/>
          <w:sz w:val="24"/>
          <w:szCs w:val="24"/>
        </w:rPr>
        <w:lastRenderedPageBreak/>
        <w:t>После включения</w:t>
      </w:r>
      <w:r w:rsidR="000D7C65">
        <w:rPr>
          <w:color w:val="002060"/>
          <w:sz w:val="24"/>
          <w:szCs w:val="24"/>
        </w:rPr>
        <w:t xml:space="preserve"> программного обеспечения (шаг 3) как</w:t>
      </w:r>
      <w:r w:rsidR="000D7C65">
        <w:rPr>
          <w:color w:val="002060"/>
          <w:sz w:val="24"/>
          <w:szCs w:val="24"/>
        </w:rPr>
        <w:br/>
        <w:t>Выше</w:t>
      </w:r>
      <w:r w:rsidR="00530BA8" w:rsidRPr="00530BA8">
        <w:rPr>
          <w:color w:val="002060"/>
          <w:sz w:val="24"/>
          <w:szCs w:val="24"/>
        </w:rPr>
        <w:t>, следующее диалоговое окно появится в первый раз.</w:t>
      </w:r>
      <w:r w:rsidR="00530BA8" w:rsidRPr="00530BA8">
        <w:rPr>
          <w:color w:val="002060"/>
          <w:sz w:val="24"/>
          <w:szCs w:val="24"/>
        </w:rPr>
        <w:br/>
        <w:t>Пожалуйста, подтвердите номер порта USB подключенного ПК и серийный</w:t>
      </w:r>
      <w:r w:rsidR="00530BA8" w:rsidRPr="00530BA8">
        <w:rPr>
          <w:color w:val="002060"/>
          <w:sz w:val="24"/>
          <w:szCs w:val="24"/>
        </w:rPr>
        <w:br/>
        <w:t>Номер вашего основного устройства, затем щелкните [OK].</w:t>
      </w:r>
      <w:r w:rsidR="00530BA8" w:rsidRPr="00530BA8">
        <w:rPr>
          <w:color w:val="002060"/>
          <w:sz w:val="24"/>
          <w:szCs w:val="24"/>
        </w:rPr>
        <w:br/>
      </w:r>
      <w:r w:rsidR="00530BA8" w:rsidRPr="00530BA8">
        <w:rPr>
          <w:rFonts w:ascii="Arial" w:hAnsi="Arial" w:cs="Arial"/>
          <w:color w:val="002060"/>
          <w:sz w:val="24"/>
          <w:szCs w:val="24"/>
        </w:rPr>
        <w:t>■</w:t>
      </w:r>
      <w:r w:rsidR="00530BA8" w:rsidRPr="00530BA8">
        <w:rPr>
          <w:rFonts w:ascii="Calibri" w:hAnsi="Calibri" w:cs="Calibri"/>
          <w:color w:val="002060"/>
          <w:sz w:val="24"/>
          <w:szCs w:val="24"/>
        </w:rPr>
        <w:t xml:space="preserve"> Изменение экрана управления</w:t>
      </w:r>
      <w:r w:rsidR="000D7C65">
        <w:rPr>
          <w:rFonts w:ascii="Calibri" w:hAnsi="Calibri" w:cs="Calibri"/>
          <w:color w:val="002060"/>
          <w:sz w:val="24"/>
          <w:szCs w:val="24"/>
        </w:rPr>
        <w:t>.</w:t>
      </w:r>
      <w:r w:rsidR="00530BA8" w:rsidRPr="00530BA8">
        <w:rPr>
          <w:color w:val="002060"/>
          <w:sz w:val="24"/>
          <w:szCs w:val="24"/>
        </w:rPr>
        <w:br/>
        <w:t>Щелкните значок требуемого экрана управления на панели инструментов.</w:t>
      </w:r>
      <w:r w:rsidR="00530BA8" w:rsidRPr="00530BA8">
        <w:rPr>
          <w:color w:val="002060"/>
          <w:sz w:val="24"/>
          <w:szCs w:val="24"/>
        </w:rPr>
        <w:br/>
      </w:r>
      <w:r w:rsidR="00530BA8" w:rsidRPr="00530BA8">
        <w:rPr>
          <w:rFonts w:ascii="MS Gothic" w:eastAsia="MS Gothic" w:hAnsi="MS Gothic" w:cs="MS Gothic" w:hint="eastAsia"/>
          <w:color w:val="002060"/>
          <w:sz w:val="24"/>
          <w:szCs w:val="24"/>
        </w:rPr>
        <w:t>➥</w:t>
      </w:r>
      <w:r w:rsidR="006D5C2C">
        <w:rPr>
          <w:color w:val="002060"/>
          <w:sz w:val="24"/>
          <w:szCs w:val="24"/>
        </w:rPr>
        <w:t xml:space="preserve">Нажмите значок </w:t>
      </w:r>
      <w:proofErr w:type="spellStart"/>
      <w:r w:rsidR="006D5C2C">
        <w:rPr>
          <w:color w:val="002060"/>
          <w:sz w:val="24"/>
          <w:szCs w:val="24"/>
        </w:rPr>
        <w:t>Receiver</w:t>
      </w:r>
      <w:proofErr w:type="spellEnd"/>
      <w:r w:rsidR="00530BA8" w:rsidRPr="00530BA8">
        <w:rPr>
          <w:color w:val="002060"/>
          <w:sz w:val="24"/>
          <w:szCs w:val="24"/>
        </w:rPr>
        <w:t xml:space="preserve"> для многофункционального приемника</w:t>
      </w:r>
      <w:r w:rsidR="00530BA8">
        <w:rPr>
          <w:color w:val="002060"/>
          <w:sz w:val="24"/>
          <w:szCs w:val="24"/>
        </w:rPr>
        <w:t>.</w:t>
      </w:r>
    </w:p>
    <w:p w:rsidR="00530BA8" w:rsidRDefault="00530BA8" w:rsidP="00530BA8">
      <w:pPr>
        <w:spacing w:after="0" w:line="240" w:lineRule="auto"/>
        <w:rPr>
          <w:color w:val="002060"/>
          <w:sz w:val="24"/>
          <w:szCs w:val="24"/>
        </w:rPr>
      </w:pPr>
    </w:p>
    <w:p w:rsidR="00530BA8" w:rsidRDefault="00530BA8" w:rsidP="00530BA8">
      <w:pPr>
        <w:spacing w:after="0" w:line="240" w:lineRule="auto"/>
        <w:rPr>
          <w:color w:val="002060"/>
          <w:sz w:val="28"/>
          <w:szCs w:val="28"/>
        </w:rPr>
      </w:pPr>
      <w:r>
        <w:rPr>
          <w:color w:val="002060"/>
          <w:sz w:val="24"/>
          <w:szCs w:val="24"/>
        </w:rPr>
        <w:t xml:space="preserve">                                                                 </w:t>
      </w:r>
      <w:r w:rsidRPr="00530BA8">
        <w:rPr>
          <w:color w:val="002060"/>
          <w:sz w:val="28"/>
          <w:szCs w:val="28"/>
        </w:rPr>
        <w:t>Стр.  44</w:t>
      </w:r>
    </w:p>
    <w:p w:rsidR="006D5C2C" w:rsidRDefault="006D5C2C" w:rsidP="00530BA8">
      <w:pPr>
        <w:spacing w:after="0" w:line="240" w:lineRule="auto"/>
        <w:rPr>
          <w:color w:val="002060"/>
          <w:sz w:val="28"/>
          <w:szCs w:val="28"/>
        </w:rPr>
      </w:pPr>
    </w:p>
    <w:p w:rsidR="006D5C2C" w:rsidRDefault="006D5C2C" w:rsidP="00530BA8">
      <w:pPr>
        <w:spacing w:after="0" w:line="240" w:lineRule="auto"/>
        <w:rPr>
          <w:color w:val="002060"/>
          <w:sz w:val="28"/>
          <w:szCs w:val="28"/>
        </w:rPr>
      </w:pPr>
    </w:p>
    <w:p w:rsidR="006D5C2C" w:rsidRDefault="006D5C2C" w:rsidP="00530BA8">
      <w:pPr>
        <w:spacing w:after="0" w:line="240" w:lineRule="auto"/>
        <w:rPr>
          <w:color w:val="002060"/>
          <w:sz w:val="28"/>
          <w:szCs w:val="28"/>
        </w:rPr>
      </w:pPr>
    </w:p>
    <w:p w:rsidR="006D5C2C" w:rsidRDefault="006D5C2C" w:rsidP="00530BA8">
      <w:pPr>
        <w:spacing w:after="0" w:line="240" w:lineRule="auto"/>
        <w:rPr>
          <w:color w:val="002060"/>
          <w:sz w:val="28"/>
          <w:szCs w:val="28"/>
        </w:rPr>
      </w:pPr>
    </w:p>
    <w:p w:rsidR="006D5C2C" w:rsidRPr="00530BA8" w:rsidRDefault="006D5C2C" w:rsidP="00530BA8">
      <w:pPr>
        <w:spacing w:after="0" w:line="240" w:lineRule="auto"/>
        <w:rPr>
          <w:color w:val="002060"/>
          <w:sz w:val="28"/>
          <w:szCs w:val="28"/>
        </w:rPr>
      </w:pPr>
      <w:r>
        <w:rPr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5940425" cy="3428722"/>
            <wp:effectExtent l="19050" t="0" r="3175" b="0"/>
            <wp:docPr id="9" name="Рисунок 1" descr="C:\Users\Admin\Pictures\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45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28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BA8" w:rsidRDefault="00530BA8" w:rsidP="00A22C12">
      <w:pPr>
        <w:spacing w:after="0" w:line="240" w:lineRule="auto"/>
        <w:rPr>
          <w:color w:val="002060"/>
          <w:sz w:val="28"/>
          <w:szCs w:val="28"/>
        </w:rPr>
      </w:pPr>
    </w:p>
    <w:p w:rsidR="00D43184" w:rsidRDefault="006D5C2C" w:rsidP="00A22C12">
      <w:pPr>
        <w:spacing w:after="0" w:line="240" w:lineRule="auto"/>
        <w:rPr>
          <w:color w:val="002060"/>
          <w:sz w:val="28"/>
          <w:szCs w:val="28"/>
        </w:rPr>
      </w:pPr>
      <w:r>
        <w:rPr>
          <w:color w:val="002060"/>
          <w:sz w:val="28"/>
          <w:szCs w:val="28"/>
        </w:rPr>
        <w:t xml:space="preserve">                                                                  Стр.  45</w:t>
      </w:r>
    </w:p>
    <w:p w:rsidR="002D7331" w:rsidRDefault="002D7331" w:rsidP="00A22C12">
      <w:pPr>
        <w:spacing w:after="0" w:line="240" w:lineRule="auto"/>
        <w:rPr>
          <w:color w:val="002060"/>
          <w:sz w:val="28"/>
          <w:szCs w:val="28"/>
        </w:rPr>
      </w:pPr>
    </w:p>
    <w:p w:rsidR="002D7331" w:rsidRDefault="002D7331" w:rsidP="00A22C12">
      <w:pPr>
        <w:spacing w:after="0" w:line="240" w:lineRule="auto"/>
        <w:rPr>
          <w:color w:val="002060"/>
          <w:sz w:val="28"/>
          <w:szCs w:val="28"/>
        </w:rPr>
      </w:pPr>
    </w:p>
    <w:p w:rsidR="00AE2677" w:rsidRDefault="002D7331" w:rsidP="00A22C12">
      <w:pPr>
        <w:spacing w:after="0" w:line="240" w:lineRule="auto"/>
        <w:rPr>
          <w:color w:val="002060"/>
          <w:sz w:val="28"/>
          <w:szCs w:val="28"/>
        </w:rPr>
      </w:pPr>
      <w:r>
        <w:br/>
      </w:r>
    </w:p>
    <w:p w:rsidR="000D7C65" w:rsidRDefault="000D7C65" w:rsidP="00A22C12">
      <w:pPr>
        <w:spacing w:after="0" w:line="240" w:lineRule="auto"/>
        <w:rPr>
          <w:color w:val="002060"/>
          <w:sz w:val="28"/>
          <w:szCs w:val="28"/>
        </w:rPr>
      </w:pPr>
    </w:p>
    <w:p w:rsidR="000D7C65" w:rsidRDefault="000D7C65" w:rsidP="00A22C12">
      <w:pPr>
        <w:spacing w:after="0" w:line="240" w:lineRule="auto"/>
        <w:rPr>
          <w:color w:val="002060"/>
          <w:sz w:val="28"/>
          <w:szCs w:val="28"/>
        </w:rPr>
      </w:pPr>
    </w:p>
    <w:p w:rsidR="000D7C65" w:rsidRDefault="000D7C65" w:rsidP="00A22C12">
      <w:pPr>
        <w:spacing w:after="0" w:line="240" w:lineRule="auto"/>
        <w:rPr>
          <w:color w:val="002060"/>
          <w:sz w:val="28"/>
          <w:szCs w:val="28"/>
        </w:rPr>
      </w:pPr>
    </w:p>
    <w:p w:rsidR="000D7C65" w:rsidRDefault="000D7C65" w:rsidP="00A22C12">
      <w:pPr>
        <w:spacing w:after="0" w:line="240" w:lineRule="auto"/>
        <w:rPr>
          <w:color w:val="002060"/>
          <w:sz w:val="28"/>
          <w:szCs w:val="28"/>
        </w:rPr>
      </w:pPr>
    </w:p>
    <w:p w:rsidR="000D7C65" w:rsidRDefault="000D7C65" w:rsidP="00A22C12">
      <w:pPr>
        <w:spacing w:after="0" w:line="240" w:lineRule="auto"/>
        <w:rPr>
          <w:color w:val="002060"/>
          <w:sz w:val="28"/>
          <w:szCs w:val="28"/>
        </w:rPr>
      </w:pPr>
    </w:p>
    <w:p w:rsidR="000D7C65" w:rsidRDefault="000D7C65" w:rsidP="00A22C12">
      <w:pPr>
        <w:spacing w:after="0" w:line="240" w:lineRule="auto"/>
        <w:rPr>
          <w:color w:val="002060"/>
          <w:sz w:val="28"/>
          <w:szCs w:val="28"/>
        </w:rPr>
      </w:pPr>
    </w:p>
    <w:p w:rsidR="000D7C65" w:rsidRDefault="000D7C65" w:rsidP="00A22C12">
      <w:pPr>
        <w:spacing w:after="0" w:line="240" w:lineRule="auto"/>
        <w:rPr>
          <w:color w:val="002060"/>
          <w:sz w:val="28"/>
          <w:szCs w:val="28"/>
        </w:rPr>
      </w:pPr>
    </w:p>
    <w:p w:rsidR="000D7C65" w:rsidRDefault="000D7C65" w:rsidP="00A22C12">
      <w:pPr>
        <w:spacing w:after="0" w:line="240" w:lineRule="auto"/>
        <w:rPr>
          <w:color w:val="002060"/>
          <w:sz w:val="28"/>
          <w:szCs w:val="28"/>
        </w:rPr>
      </w:pPr>
    </w:p>
    <w:p w:rsidR="000D7C65" w:rsidRPr="000D7C65" w:rsidRDefault="000D7C65" w:rsidP="00A22C12">
      <w:pPr>
        <w:spacing w:after="0" w:line="240" w:lineRule="auto"/>
        <w:rPr>
          <w:color w:val="002060"/>
          <w:sz w:val="32"/>
          <w:szCs w:val="32"/>
          <w:lang w:val="en-US"/>
        </w:rPr>
      </w:pPr>
      <w:r w:rsidRPr="000D7C65">
        <w:rPr>
          <w:color w:val="002060"/>
          <w:sz w:val="32"/>
          <w:szCs w:val="32"/>
          <w:lang w:val="en-US"/>
        </w:rPr>
        <w:lastRenderedPageBreak/>
        <w:t xml:space="preserve">     5.   BASIC  RECEIVE  FUNCTIONS .</w:t>
      </w:r>
    </w:p>
    <w:p w:rsidR="00AE2677" w:rsidRDefault="00AE2677" w:rsidP="00A22C12">
      <w:pPr>
        <w:spacing w:after="0" w:line="240" w:lineRule="auto"/>
        <w:rPr>
          <w:color w:val="002060"/>
          <w:sz w:val="28"/>
          <w:szCs w:val="28"/>
        </w:rPr>
      </w:pPr>
      <w:r>
        <w:rPr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5940425" cy="3569038"/>
            <wp:effectExtent l="19050" t="0" r="3175" b="0"/>
            <wp:docPr id="11" name="Рисунок 1" descr="C:\Users\Admin\Pictures\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46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9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3184" w:rsidRDefault="00D43184" w:rsidP="00A22C12">
      <w:pPr>
        <w:spacing w:after="0" w:line="240" w:lineRule="auto"/>
        <w:rPr>
          <w:color w:val="002060"/>
          <w:sz w:val="28"/>
          <w:szCs w:val="28"/>
        </w:rPr>
      </w:pPr>
    </w:p>
    <w:p w:rsidR="00D43184" w:rsidRDefault="00D43184" w:rsidP="00A22C12">
      <w:pPr>
        <w:spacing w:after="0" w:line="240" w:lineRule="auto"/>
        <w:rPr>
          <w:color w:val="002060"/>
          <w:sz w:val="28"/>
          <w:szCs w:val="28"/>
        </w:rPr>
      </w:pPr>
    </w:p>
    <w:p w:rsidR="00D43184" w:rsidRPr="00530BA8" w:rsidRDefault="00D43184" w:rsidP="00A22C12">
      <w:pPr>
        <w:spacing w:after="0" w:line="240" w:lineRule="auto"/>
        <w:rPr>
          <w:color w:val="002060"/>
          <w:sz w:val="24"/>
          <w:szCs w:val="24"/>
        </w:rPr>
      </w:pPr>
    </w:p>
    <w:p w:rsidR="002D7331" w:rsidRDefault="002D7331" w:rsidP="002D7331">
      <w:pPr>
        <w:spacing w:after="0" w:line="240" w:lineRule="auto"/>
      </w:pPr>
      <w:r>
        <w:br/>
      </w:r>
      <w:r w:rsidRPr="002D7331">
        <w:rPr>
          <w:color w:val="002060"/>
          <w:sz w:val="24"/>
          <w:szCs w:val="24"/>
        </w:rPr>
        <w:t>5</w:t>
      </w:r>
      <w:r>
        <w:rPr>
          <w:color w:val="002060"/>
          <w:sz w:val="24"/>
          <w:szCs w:val="24"/>
        </w:rPr>
        <w:t>.</w:t>
      </w:r>
      <w:r w:rsidRPr="002D7331">
        <w:rPr>
          <w:color w:val="002060"/>
          <w:sz w:val="24"/>
          <w:szCs w:val="24"/>
        </w:rPr>
        <w:t xml:space="preserve"> ОСНОВНЫЕ ПРИЕМНЫЕ ФУНКЦИИ</w:t>
      </w:r>
      <w:r>
        <w:rPr>
          <w:color w:val="002060"/>
          <w:sz w:val="24"/>
          <w:szCs w:val="24"/>
        </w:rPr>
        <w:t>.</w:t>
      </w:r>
      <w:r w:rsidRPr="002D7331">
        <w:rPr>
          <w:color w:val="002060"/>
          <w:sz w:val="24"/>
          <w:szCs w:val="24"/>
        </w:rPr>
        <w:br/>
      </w:r>
      <w:r w:rsidRPr="002D7331">
        <w:rPr>
          <w:rFonts w:ascii="MS Gothic" w:eastAsia="MS Gothic" w:hAnsi="MS Gothic" w:cs="MS Gothic" w:hint="eastAsia"/>
          <w:color w:val="002060"/>
          <w:sz w:val="24"/>
          <w:szCs w:val="24"/>
        </w:rPr>
        <w:t>➥</w:t>
      </w:r>
      <w:r w:rsidRPr="002D7331">
        <w:rPr>
          <w:color w:val="002060"/>
          <w:sz w:val="24"/>
          <w:szCs w:val="24"/>
        </w:rPr>
        <w:t xml:space="preserve">Щелкните значок </w:t>
      </w:r>
      <w:r w:rsidR="000D7C65">
        <w:rPr>
          <w:color w:val="002060"/>
          <w:sz w:val="24"/>
          <w:szCs w:val="24"/>
        </w:rPr>
        <w:t xml:space="preserve"> </w:t>
      </w:r>
      <w:proofErr w:type="spellStart"/>
      <w:r w:rsidR="000D7C65">
        <w:rPr>
          <w:color w:val="002060"/>
          <w:sz w:val="24"/>
          <w:szCs w:val="24"/>
        </w:rPr>
        <w:t>Simplex</w:t>
      </w:r>
      <w:proofErr w:type="spellEnd"/>
      <w:r w:rsidR="000D7C65">
        <w:rPr>
          <w:color w:val="002060"/>
          <w:sz w:val="24"/>
          <w:szCs w:val="24"/>
        </w:rPr>
        <w:t xml:space="preserve"> для экрана «Простой».</w:t>
      </w:r>
      <w:r w:rsidR="000D7C65">
        <w:rPr>
          <w:color w:val="002060"/>
          <w:sz w:val="24"/>
          <w:szCs w:val="24"/>
        </w:rPr>
        <w:br/>
      </w:r>
      <w:r w:rsidR="000D7C65" w:rsidRPr="000D7C65">
        <w:rPr>
          <w:color w:val="002060"/>
          <w:sz w:val="24"/>
          <w:szCs w:val="24"/>
        </w:rPr>
        <w:t xml:space="preserve">* </w:t>
      </w:r>
      <w:r w:rsidRPr="002D7331">
        <w:rPr>
          <w:color w:val="002060"/>
          <w:sz w:val="24"/>
          <w:szCs w:val="24"/>
        </w:rPr>
        <w:t xml:space="preserve"> Выбор экрана компонента</w:t>
      </w:r>
      <w:r w:rsidR="000D7C65">
        <w:rPr>
          <w:color w:val="002060"/>
          <w:sz w:val="24"/>
          <w:szCs w:val="24"/>
        </w:rPr>
        <w:t>.</w:t>
      </w:r>
      <w:r w:rsidR="000D7C65">
        <w:rPr>
          <w:color w:val="002060"/>
          <w:sz w:val="24"/>
          <w:szCs w:val="24"/>
        </w:rPr>
        <w:br/>
        <w:t xml:space="preserve">Щелкните значок </w:t>
      </w:r>
      <w:proofErr w:type="spellStart"/>
      <w:r w:rsidR="000D7C65">
        <w:rPr>
          <w:color w:val="002060"/>
          <w:sz w:val="24"/>
          <w:szCs w:val="24"/>
        </w:rPr>
        <w:t>Compo</w:t>
      </w:r>
      <w:proofErr w:type="spellEnd"/>
      <w:r w:rsidRPr="002D7331">
        <w:rPr>
          <w:color w:val="002060"/>
          <w:sz w:val="24"/>
          <w:szCs w:val="24"/>
        </w:rPr>
        <w:t xml:space="preserve">, чтобы отобразить экран </w:t>
      </w:r>
      <w:proofErr w:type="spellStart"/>
      <w:r w:rsidRPr="002D7331">
        <w:rPr>
          <w:color w:val="002060"/>
          <w:sz w:val="24"/>
          <w:szCs w:val="24"/>
        </w:rPr>
        <w:t>Component</w:t>
      </w:r>
      <w:proofErr w:type="spellEnd"/>
      <w:r w:rsidRPr="002D7331">
        <w:rPr>
          <w:color w:val="002060"/>
          <w:sz w:val="24"/>
          <w:szCs w:val="24"/>
        </w:rPr>
        <w:t>,</w:t>
      </w:r>
      <w:r w:rsidRPr="002D7331">
        <w:rPr>
          <w:color w:val="002060"/>
          <w:sz w:val="24"/>
          <w:szCs w:val="24"/>
        </w:rPr>
        <w:br/>
        <w:t>Затем щелкните еще раз, чтобы отобразить экранное меню компонента.</w:t>
      </w:r>
      <w:r w:rsidRPr="002D7331">
        <w:rPr>
          <w:color w:val="002060"/>
          <w:sz w:val="24"/>
          <w:szCs w:val="24"/>
        </w:rPr>
        <w:br/>
        <w:t>Выберите каждую панель для индикации.</w:t>
      </w:r>
      <w:r w:rsidRPr="002D7331">
        <w:rPr>
          <w:color w:val="002060"/>
          <w:sz w:val="24"/>
          <w:szCs w:val="24"/>
        </w:rPr>
        <w:br/>
      </w:r>
      <w:r w:rsidRPr="000D7C65">
        <w:rPr>
          <w:rFonts w:ascii="Arial" w:hAnsi="Arial" w:cs="Arial"/>
          <w:color w:val="002060"/>
          <w:sz w:val="28"/>
          <w:szCs w:val="28"/>
        </w:rPr>
        <w:t>■</w:t>
      </w:r>
      <w:r w:rsidRPr="000D7C65">
        <w:rPr>
          <w:rFonts w:ascii="Calibri" w:hAnsi="Calibri" w:cs="Calibri"/>
          <w:color w:val="002060"/>
          <w:sz w:val="28"/>
          <w:szCs w:val="28"/>
        </w:rPr>
        <w:t xml:space="preserve"> Закрытие экрана управления.</w:t>
      </w:r>
      <w:r w:rsidRPr="002D7331">
        <w:rPr>
          <w:color w:val="002060"/>
          <w:sz w:val="24"/>
          <w:szCs w:val="24"/>
        </w:rPr>
        <w:br/>
        <w:t>Нажмите кнопку закрытия ([X]), чтобы закрыть экран управления.</w:t>
      </w:r>
      <w:r w:rsidRPr="002D7331">
        <w:rPr>
          <w:color w:val="002060"/>
          <w:sz w:val="24"/>
          <w:szCs w:val="24"/>
        </w:rPr>
        <w:br/>
        <w:t>• Нажмите кнопку закрытия (X) в каждой [НАСТРОЙКА], [MODE / VOL]</w:t>
      </w:r>
      <w:r w:rsidRPr="002D7331">
        <w:rPr>
          <w:color w:val="002060"/>
          <w:sz w:val="24"/>
          <w:szCs w:val="24"/>
        </w:rPr>
        <w:br/>
        <w:t>PANEL], [METER / SCAN PANEL] и [SCOPE PANEL], когда Отображается экран компонента.</w:t>
      </w:r>
      <w:r w:rsidRPr="002D7331">
        <w:rPr>
          <w:color w:val="002060"/>
          <w:sz w:val="24"/>
          <w:szCs w:val="24"/>
        </w:rPr>
        <w:br/>
      </w:r>
      <w:r w:rsidRPr="002D7331">
        <w:rPr>
          <w:rFonts w:ascii="Arial" w:hAnsi="Arial" w:cs="Arial"/>
          <w:color w:val="002060"/>
          <w:sz w:val="24"/>
          <w:szCs w:val="24"/>
        </w:rPr>
        <w:t>■</w:t>
      </w:r>
      <w:r w:rsidRPr="002D7331">
        <w:rPr>
          <w:rFonts w:ascii="Calibri" w:hAnsi="Calibri" w:cs="Calibri"/>
          <w:color w:val="002060"/>
          <w:sz w:val="24"/>
          <w:szCs w:val="24"/>
        </w:rPr>
        <w:t xml:space="preserve"> </w:t>
      </w:r>
      <w:r w:rsidRPr="00BD79F3">
        <w:rPr>
          <w:rFonts w:ascii="Calibri" w:hAnsi="Calibri" w:cs="Calibri"/>
          <w:color w:val="002060"/>
          <w:sz w:val="28"/>
          <w:szCs w:val="28"/>
        </w:rPr>
        <w:t>Вых</w:t>
      </w:r>
      <w:r w:rsidRPr="00BD79F3">
        <w:rPr>
          <w:color w:val="002060"/>
          <w:sz w:val="28"/>
          <w:szCs w:val="28"/>
        </w:rPr>
        <w:t>од из программы управления</w:t>
      </w:r>
      <w:r w:rsidR="00BD79F3">
        <w:rPr>
          <w:color w:val="002060"/>
          <w:sz w:val="24"/>
          <w:szCs w:val="24"/>
        </w:rPr>
        <w:t>.</w:t>
      </w:r>
      <w:r w:rsidRPr="002D7331">
        <w:rPr>
          <w:color w:val="002060"/>
          <w:sz w:val="24"/>
          <w:szCs w:val="24"/>
        </w:rPr>
        <w:br/>
        <w:t xml:space="preserve">Нажмите значок </w:t>
      </w:r>
      <w:proofErr w:type="spellStart"/>
      <w:r w:rsidRPr="002D7331">
        <w:rPr>
          <w:color w:val="002060"/>
          <w:sz w:val="24"/>
          <w:szCs w:val="24"/>
        </w:rPr>
        <w:t>Exit</w:t>
      </w:r>
      <w:proofErr w:type="spellEnd"/>
      <w:r w:rsidRPr="002D7331">
        <w:rPr>
          <w:color w:val="002060"/>
          <w:sz w:val="24"/>
          <w:szCs w:val="24"/>
        </w:rPr>
        <w:t xml:space="preserve"> на панели инструментов, чтобы выйти из программы управления.</w:t>
      </w:r>
      <w:r w:rsidRPr="002D7331">
        <w:rPr>
          <w:color w:val="002060"/>
          <w:sz w:val="24"/>
          <w:szCs w:val="24"/>
        </w:rPr>
        <w:br/>
        <w:t>IC-PCR1500 IC-PCR2500</w:t>
      </w:r>
      <w:r w:rsidRPr="002D7331">
        <w:rPr>
          <w:color w:val="002060"/>
          <w:sz w:val="24"/>
          <w:szCs w:val="24"/>
        </w:rPr>
        <w:br/>
        <w:t>Кнопка закрытия Е</w:t>
      </w:r>
      <w:proofErr w:type="spellStart"/>
      <w:r w:rsidRPr="002D7331">
        <w:rPr>
          <w:color w:val="002060"/>
          <w:sz w:val="24"/>
          <w:szCs w:val="24"/>
          <w:lang w:val="en-US"/>
        </w:rPr>
        <w:t>xit</w:t>
      </w:r>
      <w:proofErr w:type="spellEnd"/>
      <w:r w:rsidRPr="002D7331">
        <w:rPr>
          <w:color w:val="002060"/>
          <w:sz w:val="24"/>
          <w:szCs w:val="24"/>
        </w:rPr>
        <w:t xml:space="preserve"> .</w:t>
      </w:r>
      <w:r w:rsidRPr="002D7331">
        <w:rPr>
          <w:color w:val="002060"/>
          <w:sz w:val="24"/>
          <w:szCs w:val="24"/>
        </w:rPr>
        <w:br/>
        <w:t>Флажок «</w:t>
      </w:r>
      <w:r w:rsidRPr="002D7331">
        <w:rPr>
          <w:rFonts w:ascii="MS Gothic" w:eastAsia="MS Gothic" w:hAnsi="MS Gothic" w:cs="MS Gothic" w:hint="eastAsia"/>
          <w:color w:val="002060"/>
          <w:sz w:val="24"/>
          <w:szCs w:val="24"/>
        </w:rPr>
        <w:t>✔</w:t>
      </w:r>
      <w:r w:rsidRPr="002D7331">
        <w:rPr>
          <w:rFonts w:ascii="Calibri" w:hAnsi="Calibri" w:cs="Calibri"/>
          <w:color w:val="002060"/>
          <w:sz w:val="24"/>
          <w:szCs w:val="24"/>
        </w:rPr>
        <w:t>» означает, что</w:t>
      </w:r>
      <w:r w:rsidRPr="002D7331">
        <w:rPr>
          <w:color w:val="002060"/>
          <w:sz w:val="24"/>
          <w:szCs w:val="24"/>
        </w:rPr>
        <w:br/>
        <w:t>Выбирается каждая панель</w:t>
      </w:r>
      <w:r>
        <w:t>.</w:t>
      </w:r>
    </w:p>
    <w:p w:rsidR="002D7331" w:rsidRDefault="002D7331" w:rsidP="002D7331">
      <w:pPr>
        <w:spacing w:after="0" w:line="240" w:lineRule="auto"/>
        <w:rPr>
          <w:color w:val="002060"/>
          <w:sz w:val="28"/>
          <w:szCs w:val="28"/>
        </w:rPr>
      </w:pPr>
      <w:r>
        <w:t xml:space="preserve">                                                                       </w:t>
      </w:r>
      <w:r w:rsidR="00CB7226" w:rsidRPr="00CB7226">
        <w:rPr>
          <w:color w:val="002060"/>
          <w:sz w:val="28"/>
          <w:szCs w:val="28"/>
        </w:rPr>
        <w:t>Стр.  46</w:t>
      </w:r>
    </w:p>
    <w:p w:rsidR="00871B69" w:rsidRDefault="00871B69" w:rsidP="002D7331">
      <w:pPr>
        <w:spacing w:after="0" w:line="240" w:lineRule="auto"/>
        <w:rPr>
          <w:color w:val="002060"/>
          <w:sz w:val="28"/>
          <w:szCs w:val="28"/>
        </w:rPr>
      </w:pPr>
    </w:p>
    <w:p w:rsidR="00871B69" w:rsidRPr="00871B69" w:rsidRDefault="00871B69" w:rsidP="002D7331">
      <w:pPr>
        <w:spacing w:after="0" w:line="240" w:lineRule="auto"/>
        <w:rPr>
          <w:color w:val="002060"/>
          <w:sz w:val="28"/>
          <w:szCs w:val="28"/>
        </w:rPr>
      </w:pPr>
    </w:p>
    <w:p w:rsidR="00871B69" w:rsidRPr="00BD79F3" w:rsidRDefault="00871B69" w:rsidP="00871B69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32"/>
          <w:szCs w:val="32"/>
          <w:lang w:eastAsia="ru-RU"/>
        </w:rPr>
      </w:pPr>
      <w:r w:rsidRPr="00BD79F3">
        <w:rPr>
          <w:rFonts w:ascii="Times New Roman" w:eastAsia="Times New Roman" w:hAnsi="Times New Roman" w:cs="Times New Roman"/>
          <w:color w:val="002060"/>
          <w:sz w:val="32"/>
          <w:szCs w:val="32"/>
          <w:lang w:eastAsia="ru-RU"/>
        </w:rPr>
        <w:t>■ Подключение и работа устройства.</w:t>
      </w:r>
    </w:p>
    <w:p w:rsidR="00871B69" w:rsidRDefault="00871B69" w:rsidP="00871B69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Убедитесь, что установка оборудования завершена (стр. 1) и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Главный блок включен (стр. 42).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</w:r>
      <w:r w:rsidR="00BD79F3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lastRenderedPageBreak/>
        <w:t xml:space="preserve">1.  Щелкните значок </w:t>
      </w:r>
      <w:proofErr w:type="spellStart"/>
      <w:r w:rsidR="00BD79F3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Power</w:t>
      </w:r>
      <w:proofErr w:type="spellEnd"/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на панели инструментов, чтобы включить питани</w:t>
      </w:r>
      <w:r w:rsidR="00BD79F3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е.</w:t>
      </w:r>
      <w:r w:rsidR="00BD79F3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2.  Щелкните требуемый значок, </w:t>
      </w:r>
      <w:proofErr w:type="spellStart"/>
      <w:r w:rsidR="00BD79F3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Receiver</w:t>
      </w:r>
      <w:proofErr w:type="spellEnd"/>
      <w:r w:rsidR="00BD79F3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, </w:t>
      </w:r>
      <w:proofErr w:type="spellStart"/>
      <w:r w:rsidR="00BD79F3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Compo</w:t>
      </w:r>
      <w:proofErr w:type="spellEnd"/>
      <w:r w:rsidR="00BD79F3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или </w:t>
      </w:r>
      <w:proofErr w:type="spellStart"/>
      <w:r w:rsidR="00BD79F3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Simple</w:t>
      </w:r>
      <w:proofErr w:type="spellEnd"/>
      <w:r w:rsidR="00BD79F3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.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На панели инструментов, чтобы выбрать отображаемый тип экрана приемника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К</w:t>
      </w:r>
      <w:r w:rsidR="00BD79F3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оторый вы хотите использовать.</w:t>
      </w:r>
      <w:r w:rsidR="00BD79F3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3.  Щелкните AF GAIN (AF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) *, чтобы установить уровень звука.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Щелкните правой кнопкой мыши, чтобы увеличить уровень звука.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Щелкните левой кнопкой мыши, чтобы уменьшить уровень звука.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При нажати</w:t>
      </w:r>
      <w:r w:rsidR="002A012E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и и удерживании кнопки AF GAIN (AF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) * уровень звука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Прокручивается вверх или вниз.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Нажмите кнопку [↑] (ВВЕРХ) или [</w:t>
      </w:r>
      <w:proofErr w:type="spellStart"/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↓</w:t>
      </w:r>
      <w:proofErr w:type="spellEnd"/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] (ВНИЗ) ПК, </w:t>
      </w:r>
      <w:r w:rsidR="00BD79F3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также установите аудио</w:t>
      </w:r>
      <w:r w:rsidR="00BD79F3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Уровне.</w:t>
      </w:r>
      <w:r w:rsidR="00BD79F3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4.  Щелкните SQUELCH (SQL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) *, чтобы установить уровень шумоподавления.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• Щелкните правой кнопкой мыши, чтобы увеличить уровень </w:t>
      </w:r>
      <w:proofErr w:type="spellStart"/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шумоподавителя</w:t>
      </w:r>
      <w:proofErr w:type="spellEnd"/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(плотный </w:t>
      </w:r>
      <w:proofErr w:type="spellStart"/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шумоподавитель</w:t>
      </w:r>
      <w:proofErr w:type="spellEnd"/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).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• Нажмите левую кнопку мыши, чтобы уменьшить уровень </w:t>
      </w:r>
      <w:proofErr w:type="spellStart"/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шумоподавителя</w:t>
      </w:r>
      <w:proofErr w:type="spellEnd"/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(свободный </w:t>
      </w:r>
      <w:proofErr w:type="spellStart"/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шумоподавитель</w:t>
      </w:r>
      <w:proofErr w:type="spellEnd"/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).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• </w:t>
      </w:r>
      <w:r w:rsidR="00BD79F3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Пр</w:t>
      </w:r>
      <w:r w:rsidR="002A012E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и нажатии и удерживании SQUELCH</w:t>
      </w:r>
      <w:r w:rsidR="00BD79F3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(SQL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) * </w:t>
      </w:r>
      <w:proofErr w:type="spellStart"/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шумоподавитель</w:t>
      </w:r>
      <w:proofErr w:type="spellEnd"/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Уровен</w:t>
      </w:r>
      <w:r w:rsidR="00BD79F3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ь прокручивает вверх или вниз.</w:t>
      </w:r>
      <w:r w:rsidR="00BD79F3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5. 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Установите частоту</w:t>
      </w:r>
      <w:r w:rsidR="00BD79F3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и режим приема. (Стр. 48, 54)</w:t>
      </w:r>
      <w:r w:rsidR="00BD79F3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6.  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При получении сигнала на установленной частоте подавитель шумоподавления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И приемник излучает звук.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Для экрана [</w:t>
      </w:r>
      <w:proofErr w:type="spellStart"/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Receiver</w:t>
      </w:r>
      <w:proofErr w:type="spellEnd"/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] / [</w:t>
      </w:r>
      <w:proofErr w:type="spellStart"/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Compo</w:t>
      </w:r>
      <w:proofErr w:type="spellEnd"/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]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Появляется индикация "BUSY", и индикатор S-метра показывает относительную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Уровень сигнала для принятого сигнала.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Для экрана [Простой]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Индикатор «BUSY» горит зеленым цветом.</w:t>
      </w:r>
      <w:r w:rsidRPr="00871B69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* Доступно только при отображении [Простой] экран.</w:t>
      </w:r>
    </w:p>
    <w:p w:rsidR="00D92ACE" w:rsidRDefault="00D92ACE" w:rsidP="00871B69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D92ACE" w:rsidRDefault="00D92ACE" w:rsidP="00871B69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                                                        Стр.  47</w:t>
      </w:r>
    </w:p>
    <w:p w:rsidR="00D92ACE" w:rsidRDefault="00D92ACE" w:rsidP="00871B69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D92ACE" w:rsidRDefault="00D92ACE" w:rsidP="00871B69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D92ACE" w:rsidRDefault="00D92ACE" w:rsidP="00871B69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D92ACE" w:rsidRDefault="00D92ACE" w:rsidP="00871B69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D92ACE" w:rsidRDefault="00D92ACE" w:rsidP="00871B69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BD79F3" w:rsidRDefault="00BD79F3" w:rsidP="00871B69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D92ACE" w:rsidRPr="00D92ACE" w:rsidRDefault="00BD79F3" w:rsidP="00D92ACE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D92ACE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  </w:t>
      </w:r>
      <w:r w:rsidR="00D92ACE" w:rsidRPr="00D92ACE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  </w:t>
      </w:r>
      <w:r w:rsidR="00D92ACE" w:rsidRPr="00D92ACE">
        <w:rPr>
          <w:color w:val="002060"/>
          <w:sz w:val="28"/>
          <w:szCs w:val="28"/>
        </w:rPr>
        <w:t>5.  ОСНОВНЫЕ ПРИЕМНЫЕ ФУНКЦИИ.</w:t>
      </w:r>
    </w:p>
    <w:p w:rsidR="00D92ACE" w:rsidRPr="00D92ACE" w:rsidRDefault="00BD79F3" w:rsidP="00871B69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                                                 </w:t>
      </w:r>
      <w:r w:rsidR="00D92ACE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       </w:t>
      </w:r>
      <w:r w:rsidR="00D92ACE" w:rsidRPr="00D92ACE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                      </w:t>
      </w:r>
    </w:p>
    <w:p w:rsidR="00D92ACE" w:rsidRDefault="00D92ACE" w:rsidP="00871B69">
      <w:pPr>
        <w:spacing w:after="0" w:line="240" w:lineRule="auto"/>
        <w:rPr>
          <w:color w:val="002060"/>
          <w:sz w:val="24"/>
          <w:szCs w:val="24"/>
        </w:rPr>
      </w:pPr>
      <w:r w:rsidRPr="00D92ACE">
        <w:rPr>
          <w:color w:val="002060"/>
          <w:sz w:val="24"/>
          <w:szCs w:val="24"/>
        </w:rPr>
        <w:br/>
      </w:r>
      <w:r w:rsidRPr="00D92ACE">
        <w:rPr>
          <w:rFonts w:ascii="Arial" w:hAnsi="Arial" w:cs="Arial"/>
          <w:color w:val="002060"/>
          <w:sz w:val="24"/>
          <w:szCs w:val="24"/>
        </w:rPr>
        <w:t>■</w:t>
      </w:r>
      <w:r w:rsidRPr="00D92ACE">
        <w:rPr>
          <w:rFonts w:ascii="Calibri" w:hAnsi="Calibri" w:cs="Calibri"/>
          <w:color w:val="002060"/>
          <w:sz w:val="24"/>
          <w:szCs w:val="24"/>
        </w:rPr>
        <w:t xml:space="preserve"> Установка частоты</w:t>
      </w:r>
      <w:r w:rsidRPr="00D92ACE">
        <w:rPr>
          <w:color w:val="002060"/>
          <w:sz w:val="24"/>
          <w:szCs w:val="24"/>
        </w:rPr>
        <w:br/>
        <w:t>В зависимости от ситуации, частота приема может быть установлена</w:t>
      </w:r>
      <w:r w:rsidRPr="00D92ACE">
        <w:rPr>
          <w:color w:val="002060"/>
          <w:sz w:val="24"/>
          <w:szCs w:val="24"/>
        </w:rPr>
        <w:br/>
        <w:t>Используя следующие методы. Частоты могут быть установлены с</w:t>
      </w:r>
      <w:r w:rsidRPr="00D92ACE">
        <w:rPr>
          <w:color w:val="002060"/>
          <w:sz w:val="24"/>
          <w:szCs w:val="24"/>
        </w:rPr>
        <w:br/>
        <w:t>0,010 до 3299,9999 МГц.</w:t>
      </w:r>
      <w:r w:rsidRPr="00D92ACE">
        <w:rPr>
          <w:color w:val="002060"/>
          <w:sz w:val="24"/>
          <w:szCs w:val="24"/>
        </w:rPr>
        <w:br/>
        <w:t>D Использование клавиатуры ПК</w:t>
      </w:r>
      <w:r w:rsidRPr="00D92ACE">
        <w:rPr>
          <w:color w:val="002060"/>
          <w:sz w:val="24"/>
          <w:szCs w:val="24"/>
        </w:rPr>
        <w:br/>
      </w:r>
      <w:r w:rsidRPr="00D92ACE">
        <w:rPr>
          <w:rFonts w:ascii="MS Gothic" w:eastAsia="MS Gothic" w:hAnsi="MS Gothic" w:cs="MS Gothic" w:hint="eastAsia"/>
          <w:color w:val="002060"/>
          <w:sz w:val="24"/>
          <w:szCs w:val="24"/>
        </w:rPr>
        <w:t>➥</w:t>
      </w:r>
      <w:r w:rsidRPr="00D92ACE">
        <w:rPr>
          <w:color w:val="002060"/>
          <w:sz w:val="24"/>
          <w:szCs w:val="24"/>
        </w:rPr>
        <w:t>Введите нужную частоту, используя 10-клавишную клавиатуру на</w:t>
      </w:r>
      <w:r w:rsidRPr="00D92ACE">
        <w:rPr>
          <w:color w:val="002060"/>
          <w:sz w:val="24"/>
          <w:szCs w:val="24"/>
        </w:rPr>
        <w:br/>
        <w:t>ПК, затем нажмите [Ввод], чтобы установить частоту.</w:t>
      </w:r>
      <w:r w:rsidRPr="00D92ACE">
        <w:rPr>
          <w:color w:val="002060"/>
          <w:sz w:val="24"/>
          <w:szCs w:val="24"/>
        </w:rPr>
        <w:br/>
        <w:t>• При вводе с клавиатуры нажмите в любом месте приемника</w:t>
      </w:r>
      <w:r w:rsidRPr="00D92ACE">
        <w:rPr>
          <w:color w:val="002060"/>
          <w:sz w:val="24"/>
          <w:szCs w:val="24"/>
        </w:rPr>
        <w:br/>
        <w:t>Сначала, затем начните ввод частоты.</w:t>
      </w:r>
      <w:r w:rsidRPr="00D92ACE">
        <w:rPr>
          <w:color w:val="002060"/>
          <w:sz w:val="24"/>
          <w:szCs w:val="24"/>
        </w:rPr>
        <w:br/>
        <w:t>• Если вы допустили ошибку при вводе частоты, нажмите [CE] на</w:t>
      </w:r>
      <w:r w:rsidRPr="00D92ACE">
        <w:rPr>
          <w:color w:val="002060"/>
          <w:sz w:val="24"/>
          <w:szCs w:val="24"/>
        </w:rPr>
        <w:br/>
        <w:t>Экран приемника, чтобы очистить вход и вернуться к предыдущему</w:t>
      </w:r>
      <w:r w:rsidRPr="00D92ACE">
        <w:rPr>
          <w:color w:val="002060"/>
          <w:sz w:val="24"/>
          <w:szCs w:val="24"/>
        </w:rPr>
        <w:br/>
        <w:t>Частота.</w:t>
      </w:r>
      <w:r w:rsidRPr="00D92ACE">
        <w:rPr>
          <w:color w:val="002060"/>
          <w:sz w:val="24"/>
          <w:szCs w:val="24"/>
        </w:rPr>
        <w:br/>
        <w:t>• Если вы хотите изменить цифру 100 кГц и ниже, нажмите [•]</w:t>
      </w:r>
      <w:r w:rsidRPr="00D92ACE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lastRenderedPageBreak/>
        <w:t>Сначала 10-кно</w:t>
      </w:r>
      <w:r w:rsidR="00D54E6B">
        <w:rPr>
          <w:color w:val="002060"/>
          <w:sz w:val="24"/>
          <w:szCs w:val="24"/>
        </w:rPr>
        <w:t>почную, а затем E</w:t>
      </w:r>
      <w:r w:rsidR="00D54E6B">
        <w:rPr>
          <w:color w:val="002060"/>
          <w:sz w:val="24"/>
          <w:szCs w:val="24"/>
          <w:lang w:val="en-US"/>
        </w:rPr>
        <w:t>NT</w:t>
      </w:r>
      <w:r w:rsidRPr="00D92ACE">
        <w:rPr>
          <w:color w:val="002060"/>
          <w:sz w:val="24"/>
          <w:szCs w:val="24"/>
        </w:rPr>
        <w:t>.</w:t>
      </w:r>
      <w:r w:rsidRPr="00D92ACE">
        <w:rPr>
          <w:color w:val="002060"/>
          <w:sz w:val="24"/>
          <w:szCs w:val="24"/>
        </w:rPr>
        <w:br/>
        <w:t>• Если вы хотите установить цифру 100 кГц и ниже в 0, введите</w:t>
      </w:r>
      <w:r w:rsidRPr="00D92ACE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>МГц, а затем нажмите E</w:t>
      </w:r>
      <w:r>
        <w:rPr>
          <w:color w:val="002060"/>
          <w:sz w:val="24"/>
          <w:szCs w:val="24"/>
          <w:lang w:val="en-US"/>
        </w:rPr>
        <w:t>NTER</w:t>
      </w:r>
      <w:r w:rsidRPr="00D92ACE">
        <w:rPr>
          <w:color w:val="002060"/>
          <w:sz w:val="24"/>
          <w:szCs w:val="24"/>
        </w:rPr>
        <w:t>.</w:t>
      </w:r>
      <w:r w:rsidRPr="00D92ACE">
        <w:rPr>
          <w:color w:val="002060"/>
          <w:sz w:val="24"/>
          <w:szCs w:val="24"/>
        </w:rPr>
        <w:br/>
        <w:t>• При вводе частоты за пределами допустимой частоты приема</w:t>
      </w:r>
      <w:r w:rsidRPr="00D92ACE">
        <w:rPr>
          <w:color w:val="002060"/>
          <w:sz w:val="24"/>
          <w:szCs w:val="24"/>
        </w:rPr>
        <w:br/>
        <w:t>Выбранная частота автоматически</w:t>
      </w:r>
      <w:r w:rsidRPr="00D92ACE">
        <w:rPr>
          <w:color w:val="002060"/>
          <w:sz w:val="24"/>
          <w:szCs w:val="24"/>
        </w:rPr>
        <w:br/>
      </w:r>
      <w:r w:rsidR="00D54E6B">
        <w:rPr>
          <w:color w:val="002060"/>
          <w:sz w:val="24"/>
          <w:szCs w:val="24"/>
        </w:rPr>
        <w:t>После нажатия E</w:t>
      </w:r>
      <w:r w:rsidR="00D54E6B">
        <w:rPr>
          <w:color w:val="002060"/>
          <w:sz w:val="24"/>
          <w:szCs w:val="24"/>
          <w:lang w:val="en-US"/>
        </w:rPr>
        <w:t>NT</w:t>
      </w:r>
      <w:r w:rsidRPr="00D92ACE">
        <w:rPr>
          <w:color w:val="002060"/>
          <w:sz w:val="24"/>
          <w:szCs w:val="24"/>
        </w:rPr>
        <w:t>.</w:t>
      </w:r>
      <w:r w:rsidRPr="00D92ACE">
        <w:rPr>
          <w:color w:val="002060"/>
          <w:sz w:val="24"/>
          <w:szCs w:val="24"/>
        </w:rPr>
        <w:br/>
      </w:r>
      <w:r w:rsidR="00D54E6B">
        <w:rPr>
          <w:color w:val="002060"/>
          <w:sz w:val="24"/>
          <w:szCs w:val="24"/>
        </w:rPr>
        <w:t>*</w:t>
      </w:r>
      <w:r w:rsidRPr="00D92ACE">
        <w:rPr>
          <w:color w:val="002060"/>
          <w:sz w:val="24"/>
          <w:szCs w:val="24"/>
        </w:rPr>
        <w:t xml:space="preserve"> Используя колесико настройки</w:t>
      </w:r>
      <w:r w:rsidRPr="00D92ACE">
        <w:rPr>
          <w:color w:val="002060"/>
          <w:sz w:val="24"/>
          <w:szCs w:val="24"/>
        </w:rPr>
        <w:br/>
      </w:r>
      <w:r w:rsidRPr="00D92ACE">
        <w:rPr>
          <w:rFonts w:ascii="MS Gothic" w:eastAsia="MS Gothic" w:hAnsi="MS Gothic" w:cs="MS Gothic" w:hint="eastAsia"/>
          <w:color w:val="002060"/>
          <w:sz w:val="24"/>
          <w:szCs w:val="24"/>
        </w:rPr>
        <w:t>➥</w:t>
      </w:r>
      <w:r>
        <w:rPr>
          <w:color w:val="002060"/>
          <w:sz w:val="24"/>
          <w:szCs w:val="24"/>
        </w:rPr>
        <w:t>Нажмите DIAL</w:t>
      </w:r>
      <w:r w:rsidRPr="00D92ACE">
        <w:rPr>
          <w:color w:val="002060"/>
          <w:sz w:val="24"/>
          <w:szCs w:val="24"/>
        </w:rPr>
        <w:t>, чтобы установить частоту приема с выбранным</w:t>
      </w:r>
      <w:r w:rsidR="00D54E6B">
        <w:rPr>
          <w:color w:val="002060"/>
          <w:sz w:val="24"/>
          <w:szCs w:val="24"/>
        </w:rPr>
        <w:t xml:space="preserve"> уровнем.</w:t>
      </w:r>
      <w:r w:rsidRPr="00D92ACE">
        <w:rPr>
          <w:color w:val="002060"/>
          <w:sz w:val="24"/>
          <w:szCs w:val="24"/>
        </w:rPr>
        <w:br/>
        <w:t>• Щелкните правой кнопкой мыши, чтобы увеличить частоту.</w:t>
      </w:r>
      <w:r w:rsidRPr="00D92ACE">
        <w:rPr>
          <w:color w:val="002060"/>
          <w:sz w:val="24"/>
          <w:szCs w:val="24"/>
        </w:rPr>
        <w:br/>
        <w:t>• Нажмите левую кнопку мыши, чтобы уменьшить частоту.</w:t>
      </w:r>
      <w:r w:rsidRPr="00D92ACE">
        <w:rPr>
          <w:color w:val="002060"/>
          <w:sz w:val="24"/>
          <w:szCs w:val="24"/>
        </w:rPr>
        <w:br/>
        <w:t xml:space="preserve">• </w:t>
      </w:r>
      <w:r>
        <w:rPr>
          <w:color w:val="002060"/>
          <w:sz w:val="24"/>
          <w:szCs w:val="24"/>
        </w:rPr>
        <w:t>При нажатии и удерживании DIAL</w:t>
      </w:r>
      <w:r w:rsidRPr="00D92ACE">
        <w:rPr>
          <w:color w:val="002060"/>
          <w:sz w:val="24"/>
          <w:szCs w:val="24"/>
        </w:rPr>
        <w:t xml:space="preserve"> частота прокручивается вверх или</w:t>
      </w:r>
      <w:r w:rsidRPr="00D92ACE">
        <w:rPr>
          <w:color w:val="002060"/>
          <w:sz w:val="24"/>
          <w:szCs w:val="24"/>
        </w:rPr>
        <w:br/>
        <w:t>вниз.</w:t>
      </w:r>
      <w:r w:rsidRPr="00D92ACE">
        <w:rPr>
          <w:color w:val="002060"/>
          <w:sz w:val="24"/>
          <w:szCs w:val="24"/>
        </w:rPr>
        <w:br/>
        <w:t>• Частота изменяется в соответствии с предустановленными шагами настройки. Видеть</w:t>
      </w:r>
      <w:r w:rsidRPr="00D92ACE">
        <w:rPr>
          <w:color w:val="002060"/>
          <w:sz w:val="24"/>
          <w:szCs w:val="24"/>
        </w:rPr>
        <w:br/>
      </w:r>
      <w:r w:rsidR="00D54E6B">
        <w:rPr>
          <w:color w:val="002060"/>
          <w:sz w:val="24"/>
          <w:szCs w:val="24"/>
        </w:rPr>
        <w:t>(стр.</w:t>
      </w:r>
      <w:r w:rsidRPr="00D92ACE">
        <w:rPr>
          <w:color w:val="002060"/>
          <w:sz w:val="24"/>
          <w:szCs w:val="24"/>
        </w:rPr>
        <w:t xml:space="preserve"> 50 и 51</w:t>
      </w:r>
      <w:r w:rsidR="00D54E6B">
        <w:rPr>
          <w:color w:val="002060"/>
          <w:sz w:val="24"/>
          <w:szCs w:val="24"/>
        </w:rPr>
        <w:t>)</w:t>
      </w:r>
      <w:r w:rsidRPr="00D92ACE">
        <w:rPr>
          <w:color w:val="002060"/>
          <w:sz w:val="24"/>
          <w:szCs w:val="24"/>
        </w:rPr>
        <w:t xml:space="preserve"> для выбора шага настройки.</w:t>
      </w:r>
      <w:r w:rsidRPr="00D92ACE">
        <w:rPr>
          <w:color w:val="002060"/>
          <w:sz w:val="24"/>
          <w:szCs w:val="24"/>
        </w:rPr>
        <w:br/>
        <w:t xml:space="preserve"> Использование</w:t>
      </w:r>
      <w:r>
        <w:rPr>
          <w:color w:val="002060"/>
          <w:sz w:val="24"/>
          <w:szCs w:val="24"/>
        </w:rPr>
        <w:t>м</w:t>
      </w:r>
      <w:r w:rsidRPr="00D92ACE">
        <w:rPr>
          <w:color w:val="002060"/>
          <w:sz w:val="24"/>
          <w:szCs w:val="24"/>
        </w:rPr>
        <w:t xml:space="preserve"> 10-клавишной панели</w:t>
      </w:r>
      <w:r w:rsidRPr="00D92ACE">
        <w:rPr>
          <w:color w:val="002060"/>
          <w:sz w:val="24"/>
          <w:szCs w:val="24"/>
        </w:rPr>
        <w:br/>
        <w:t>Использование экрана</w:t>
      </w:r>
      <w:r w:rsidR="00D54E6B">
        <w:rPr>
          <w:color w:val="002060"/>
          <w:sz w:val="24"/>
          <w:szCs w:val="24"/>
        </w:rPr>
        <w:t xml:space="preserve"> </w:t>
      </w:r>
      <w:r w:rsidR="00D54E6B">
        <w:rPr>
          <w:color w:val="002060"/>
          <w:sz w:val="24"/>
          <w:szCs w:val="24"/>
          <w:lang w:val="en-US"/>
        </w:rPr>
        <w:t>Receiver</w:t>
      </w:r>
      <w:r w:rsidR="00D54E6B" w:rsidRPr="00D54E6B">
        <w:rPr>
          <w:color w:val="002060"/>
          <w:sz w:val="24"/>
          <w:szCs w:val="24"/>
        </w:rPr>
        <w:t xml:space="preserve"> </w:t>
      </w:r>
      <w:r w:rsidR="00D54E6B">
        <w:rPr>
          <w:color w:val="002060"/>
          <w:sz w:val="24"/>
          <w:szCs w:val="24"/>
        </w:rPr>
        <w:t xml:space="preserve">или  </w:t>
      </w:r>
      <w:r w:rsidR="00D54E6B">
        <w:rPr>
          <w:color w:val="002060"/>
          <w:sz w:val="24"/>
          <w:szCs w:val="24"/>
          <w:lang w:val="en-US"/>
        </w:rPr>
        <w:t>Compo</w:t>
      </w:r>
      <w:r w:rsidR="00D54E6B" w:rsidRPr="00D54E6B">
        <w:rPr>
          <w:color w:val="002060"/>
          <w:sz w:val="24"/>
          <w:szCs w:val="24"/>
        </w:rPr>
        <w:t xml:space="preserve">.     </w:t>
      </w:r>
      <w:r w:rsidR="00D54E6B">
        <w:rPr>
          <w:color w:val="002060"/>
          <w:sz w:val="24"/>
          <w:szCs w:val="24"/>
        </w:rPr>
        <w:t xml:space="preserve"> </w:t>
      </w:r>
      <w:r w:rsidRPr="00D92ACE">
        <w:rPr>
          <w:color w:val="002060"/>
          <w:sz w:val="24"/>
          <w:szCs w:val="24"/>
        </w:rPr>
        <w:br/>
      </w:r>
      <w:r w:rsidRPr="00D92ACE">
        <w:rPr>
          <w:rFonts w:ascii="MS Gothic" w:eastAsia="MS Gothic" w:hAnsi="MS Gothic" w:cs="MS Gothic" w:hint="eastAsia"/>
          <w:color w:val="002060"/>
          <w:sz w:val="24"/>
          <w:szCs w:val="24"/>
        </w:rPr>
        <w:t>➥</w:t>
      </w:r>
      <w:r w:rsidRPr="00D92ACE">
        <w:rPr>
          <w:color w:val="002060"/>
          <w:sz w:val="24"/>
          <w:szCs w:val="24"/>
        </w:rPr>
        <w:t>Нажмите нужную 10-кнопо</w:t>
      </w:r>
      <w:r>
        <w:rPr>
          <w:color w:val="002060"/>
          <w:sz w:val="24"/>
          <w:szCs w:val="24"/>
        </w:rPr>
        <w:t>чную панель, затем нажмите ENT</w:t>
      </w:r>
      <w:r w:rsidRPr="00D92ACE">
        <w:rPr>
          <w:color w:val="002060"/>
          <w:sz w:val="24"/>
          <w:szCs w:val="24"/>
        </w:rPr>
        <w:t>, чтобы установить</w:t>
      </w:r>
      <w:r w:rsidRPr="00D92ACE">
        <w:rPr>
          <w:color w:val="002060"/>
          <w:sz w:val="24"/>
          <w:szCs w:val="24"/>
        </w:rPr>
        <w:br/>
        <w:t>Частота.</w:t>
      </w:r>
      <w:r w:rsidRPr="00D92ACE">
        <w:rPr>
          <w:color w:val="002060"/>
          <w:sz w:val="24"/>
          <w:szCs w:val="24"/>
        </w:rPr>
        <w:br/>
        <w:t>• Если вы допустили ошибку</w:t>
      </w:r>
      <w:r>
        <w:rPr>
          <w:color w:val="002060"/>
          <w:sz w:val="24"/>
          <w:szCs w:val="24"/>
        </w:rPr>
        <w:t xml:space="preserve"> при вводе частоты, нажмите CE</w:t>
      </w:r>
      <w:r w:rsidRPr="00D92ACE">
        <w:rPr>
          <w:color w:val="002060"/>
          <w:sz w:val="24"/>
          <w:szCs w:val="24"/>
        </w:rPr>
        <w:t xml:space="preserve"> на</w:t>
      </w:r>
      <w:r w:rsidRPr="00D92ACE">
        <w:rPr>
          <w:color w:val="002060"/>
          <w:sz w:val="24"/>
          <w:szCs w:val="24"/>
        </w:rPr>
        <w:br/>
        <w:t>Очистить вход и вернуться к предыдущей частоте.</w:t>
      </w:r>
      <w:r w:rsidRPr="00D92ACE">
        <w:rPr>
          <w:color w:val="002060"/>
          <w:sz w:val="24"/>
          <w:szCs w:val="24"/>
        </w:rPr>
        <w:br/>
        <w:t xml:space="preserve">• Если вы хотите изменить цифру 100 кГц и ниже, нажмите кнопку </w:t>
      </w:r>
      <w:proofErr w:type="spellStart"/>
      <w:r w:rsidRPr="00D92ACE">
        <w:rPr>
          <w:color w:val="002060"/>
          <w:sz w:val="24"/>
          <w:szCs w:val="24"/>
        </w:rPr>
        <w:t>z</w:t>
      </w:r>
      <w:proofErr w:type="spellEnd"/>
      <w:r w:rsidRPr="00D92ACE">
        <w:rPr>
          <w:color w:val="002060"/>
          <w:sz w:val="24"/>
          <w:szCs w:val="24"/>
        </w:rPr>
        <w:t xml:space="preserve"> • </w:t>
      </w:r>
      <w:proofErr w:type="spellStart"/>
      <w:r w:rsidRPr="00D92ACE">
        <w:rPr>
          <w:color w:val="002060"/>
          <w:sz w:val="24"/>
          <w:szCs w:val="24"/>
        </w:rPr>
        <w:t>x</w:t>
      </w:r>
      <w:proofErr w:type="spellEnd"/>
      <w:r w:rsidRPr="00D92ACE">
        <w:rPr>
          <w:color w:val="002060"/>
          <w:sz w:val="24"/>
          <w:szCs w:val="24"/>
        </w:rPr>
        <w:br/>
        <w:t>Сна</w:t>
      </w:r>
      <w:r w:rsidR="00D54E6B">
        <w:rPr>
          <w:color w:val="002060"/>
          <w:sz w:val="24"/>
          <w:szCs w:val="24"/>
        </w:rPr>
        <w:t>чала 10-кнопочную, а затем ENT</w:t>
      </w:r>
      <w:r w:rsidRPr="00D92ACE">
        <w:rPr>
          <w:color w:val="002060"/>
          <w:sz w:val="24"/>
          <w:szCs w:val="24"/>
        </w:rPr>
        <w:t>.</w:t>
      </w:r>
      <w:r w:rsidRPr="00D92ACE">
        <w:rPr>
          <w:color w:val="002060"/>
          <w:sz w:val="24"/>
          <w:szCs w:val="24"/>
        </w:rPr>
        <w:br/>
        <w:t>• Если вы хотите установить цифру 100 кГц и ниже в 0, введите</w:t>
      </w:r>
      <w:r w:rsidRPr="00D92ACE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>МГц, а затем нажмите ENT</w:t>
      </w:r>
      <w:r w:rsidRPr="00D92ACE">
        <w:rPr>
          <w:color w:val="002060"/>
          <w:sz w:val="24"/>
          <w:szCs w:val="24"/>
        </w:rPr>
        <w:t>.</w:t>
      </w:r>
      <w:r w:rsidRPr="00D92ACE">
        <w:rPr>
          <w:color w:val="002060"/>
          <w:sz w:val="24"/>
          <w:szCs w:val="24"/>
        </w:rPr>
        <w:br/>
        <w:t>• При вводе частоты за пределами допустимой частоты приема</w:t>
      </w:r>
      <w:r w:rsidRPr="00D92ACE">
        <w:rPr>
          <w:color w:val="002060"/>
          <w:sz w:val="24"/>
          <w:szCs w:val="24"/>
        </w:rPr>
        <w:br/>
        <w:t>Выбранная частота автоматически</w:t>
      </w:r>
      <w:r w:rsidRPr="00D92ACE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>Выбирается после нажатия ENT</w:t>
      </w:r>
      <w:r w:rsidRPr="00D92ACE">
        <w:rPr>
          <w:color w:val="002060"/>
          <w:sz w:val="24"/>
          <w:szCs w:val="24"/>
        </w:rPr>
        <w:t>.</w:t>
      </w:r>
    </w:p>
    <w:p w:rsidR="00D54E6B" w:rsidRDefault="00D54E6B" w:rsidP="00871B69">
      <w:pPr>
        <w:spacing w:after="0" w:line="240" w:lineRule="auto"/>
        <w:rPr>
          <w:color w:val="002060"/>
          <w:sz w:val="24"/>
          <w:szCs w:val="24"/>
        </w:rPr>
      </w:pPr>
    </w:p>
    <w:p w:rsidR="00D54E6B" w:rsidRPr="00D54E6B" w:rsidRDefault="00D54E6B" w:rsidP="00871B69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>
        <w:rPr>
          <w:color w:val="002060"/>
          <w:sz w:val="24"/>
          <w:szCs w:val="24"/>
        </w:rPr>
        <w:t xml:space="preserve">                                                                </w:t>
      </w:r>
      <w:r w:rsidRPr="00D54E6B">
        <w:rPr>
          <w:color w:val="002060"/>
          <w:sz w:val="28"/>
          <w:szCs w:val="28"/>
        </w:rPr>
        <w:t>Стр.  48</w:t>
      </w:r>
    </w:p>
    <w:p w:rsidR="00BD79F3" w:rsidRPr="00871B69" w:rsidRDefault="00BD79F3" w:rsidP="00871B69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                                                          </w:t>
      </w:r>
    </w:p>
    <w:p w:rsidR="00871B69" w:rsidRDefault="00871B69" w:rsidP="002D7331">
      <w:pPr>
        <w:spacing w:after="0" w:line="240" w:lineRule="auto"/>
        <w:rPr>
          <w:color w:val="002060"/>
          <w:sz w:val="28"/>
          <w:szCs w:val="28"/>
        </w:rPr>
      </w:pPr>
    </w:p>
    <w:p w:rsidR="00871B69" w:rsidRDefault="00871B69" w:rsidP="002D7331">
      <w:pPr>
        <w:spacing w:after="0" w:line="240" w:lineRule="auto"/>
        <w:rPr>
          <w:color w:val="002060"/>
          <w:sz w:val="28"/>
          <w:szCs w:val="28"/>
        </w:rPr>
      </w:pPr>
    </w:p>
    <w:p w:rsidR="00D43184" w:rsidRPr="00D92ACE" w:rsidRDefault="00530BA8" w:rsidP="00A22C12">
      <w:pPr>
        <w:spacing w:after="0" w:line="240" w:lineRule="auto"/>
        <w:rPr>
          <w:color w:val="002060"/>
          <w:sz w:val="24"/>
          <w:szCs w:val="24"/>
        </w:rPr>
      </w:pPr>
      <w:r w:rsidRPr="00D92ACE">
        <w:rPr>
          <w:color w:val="002060"/>
          <w:sz w:val="24"/>
          <w:szCs w:val="24"/>
        </w:rPr>
        <w:br/>
      </w:r>
    </w:p>
    <w:p w:rsidR="00D43184" w:rsidRPr="00D92ACE" w:rsidRDefault="00D43184" w:rsidP="00A22C12">
      <w:pPr>
        <w:spacing w:after="0" w:line="240" w:lineRule="auto"/>
        <w:rPr>
          <w:color w:val="002060"/>
          <w:sz w:val="28"/>
          <w:szCs w:val="28"/>
        </w:rPr>
      </w:pPr>
    </w:p>
    <w:p w:rsidR="00D43184" w:rsidRPr="00D92ACE" w:rsidRDefault="00D43184" w:rsidP="00A22C12">
      <w:pPr>
        <w:spacing w:after="0" w:line="240" w:lineRule="auto"/>
        <w:rPr>
          <w:color w:val="002060"/>
          <w:sz w:val="28"/>
          <w:szCs w:val="28"/>
        </w:rPr>
      </w:pPr>
    </w:p>
    <w:p w:rsidR="00D43184" w:rsidRPr="00D92ACE" w:rsidRDefault="00D43184" w:rsidP="00A22C12">
      <w:pPr>
        <w:spacing w:after="0" w:line="240" w:lineRule="auto"/>
        <w:rPr>
          <w:color w:val="002060"/>
          <w:sz w:val="28"/>
          <w:szCs w:val="28"/>
        </w:rPr>
      </w:pPr>
    </w:p>
    <w:p w:rsidR="00D43184" w:rsidRPr="00D92ACE" w:rsidRDefault="00D43184" w:rsidP="00A22C12">
      <w:pPr>
        <w:spacing w:after="0" w:line="240" w:lineRule="auto"/>
        <w:rPr>
          <w:color w:val="002060"/>
          <w:sz w:val="28"/>
          <w:szCs w:val="28"/>
        </w:rPr>
      </w:pPr>
    </w:p>
    <w:p w:rsidR="00D43184" w:rsidRPr="00D92ACE" w:rsidRDefault="00D43184" w:rsidP="00A22C12">
      <w:pPr>
        <w:spacing w:after="0" w:line="240" w:lineRule="auto"/>
        <w:rPr>
          <w:color w:val="002060"/>
          <w:sz w:val="28"/>
          <w:szCs w:val="28"/>
        </w:rPr>
      </w:pPr>
    </w:p>
    <w:p w:rsidR="00D43184" w:rsidRPr="00D92ACE" w:rsidRDefault="00D43184" w:rsidP="00A22C12">
      <w:pPr>
        <w:spacing w:after="0" w:line="240" w:lineRule="auto"/>
        <w:rPr>
          <w:color w:val="002060"/>
          <w:sz w:val="28"/>
          <w:szCs w:val="28"/>
        </w:rPr>
      </w:pPr>
    </w:p>
    <w:p w:rsidR="00D43184" w:rsidRPr="00D92ACE" w:rsidRDefault="00D43184" w:rsidP="00A22C12">
      <w:pPr>
        <w:spacing w:after="0" w:line="240" w:lineRule="auto"/>
        <w:rPr>
          <w:color w:val="002060"/>
          <w:sz w:val="28"/>
          <w:szCs w:val="28"/>
        </w:rPr>
      </w:pPr>
    </w:p>
    <w:p w:rsidR="00D43184" w:rsidRPr="00D92ACE" w:rsidRDefault="00D43184" w:rsidP="00A22C12">
      <w:pPr>
        <w:spacing w:after="0" w:line="240" w:lineRule="auto"/>
        <w:rPr>
          <w:color w:val="002060"/>
          <w:sz w:val="28"/>
          <w:szCs w:val="28"/>
        </w:rPr>
      </w:pPr>
    </w:p>
    <w:p w:rsidR="00D43184" w:rsidRPr="00D92ACE" w:rsidRDefault="00D43184" w:rsidP="00A22C12">
      <w:pPr>
        <w:spacing w:after="0" w:line="240" w:lineRule="auto"/>
        <w:rPr>
          <w:color w:val="002060"/>
          <w:sz w:val="28"/>
          <w:szCs w:val="28"/>
        </w:rPr>
      </w:pPr>
    </w:p>
    <w:p w:rsidR="00D43184" w:rsidRPr="00D92ACE" w:rsidRDefault="00D43184" w:rsidP="00A22C12">
      <w:pPr>
        <w:spacing w:after="0" w:line="240" w:lineRule="auto"/>
        <w:rPr>
          <w:color w:val="002060"/>
          <w:sz w:val="28"/>
          <w:szCs w:val="28"/>
        </w:rPr>
      </w:pPr>
    </w:p>
    <w:p w:rsidR="00D43184" w:rsidRPr="00D92ACE" w:rsidRDefault="00D43184" w:rsidP="00A22C12">
      <w:pPr>
        <w:spacing w:after="0" w:line="240" w:lineRule="auto"/>
        <w:rPr>
          <w:color w:val="002060"/>
          <w:sz w:val="28"/>
          <w:szCs w:val="28"/>
        </w:rPr>
      </w:pPr>
    </w:p>
    <w:p w:rsidR="00D43184" w:rsidRPr="00D92ACE" w:rsidRDefault="00D43184" w:rsidP="00A22C12">
      <w:pPr>
        <w:spacing w:after="0" w:line="240" w:lineRule="auto"/>
        <w:rPr>
          <w:color w:val="002060"/>
          <w:sz w:val="28"/>
          <w:szCs w:val="28"/>
        </w:rPr>
      </w:pPr>
    </w:p>
    <w:p w:rsidR="00D43184" w:rsidRPr="00D92ACE" w:rsidRDefault="001C1CA3" w:rsidP="00A22C12">
      <w:pPr>
        <w:spacing w:after="0" w:line="240" w:lineRule="auto"/>
        <w:rPr>
          <w:color w:val="002060"/>
          <w:sz w:val="28"/>
          <w:szCs w:val="28"/>
        </w:rPr>
      </w:pPr>
      <w:r>
        <w:rPr>
          <w:noProof/>
          <w:color w:val="002060"/>
          <w:sz w:val="28"/>
          <w:szCs w:val="28"/>
          <w:lang w:eastAsia="ru-RU"/>
        </w:rPr>
        <w:lastRenderedPageBreak/>
        <w:drawing>
          <wp:inline distT="0" distB="0" distL="0" distR="0">
            <wp:extent cx="5940425" cy="3707265"/>
            <wp:effectExtent l="19050" t="0" r="3175" b="0"/>
            <wp:docPr id="12" name="Рисунок 1" descr="C:\Users\Admin\Pictures\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49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07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3184" w:rsidRPr="00D92ACE" w:rsidRDefault="00D43184" w:rsidP="00A22C12">
      <w:pPr>
        <w:spacing w:after="0" w:line="240" w:lineRule="auto"/>
        <w:rPr>
          <w:color w:val="002060"/>
          <w:sz w:val="28"/>
          <w:szCs w:val="28"/>
        </w:rPr>
      </w:pPr>
    </w:p>
    <w:p w:rsidR="00D43184" w:rsidRPr="00D92ACE" w:rsidRDefault="00D43184" w:rsidP="00A22C12">
      <w:pPr>
        <w:spacing w:after="0" w:line="240" w:lineRule="auto"/>
        <w:rPr>
          <w:color w:val="002060"/>
          <w:sz w:val="28"/>
          <w:szCs w:val="28"/>
        </w:rPr>
      </w:pPr>
    </w:p>
    <w:p w:rsidR="008B2A62" w:rsidRDefault="001C1CA3" w:rsidP="00A22C12">
      <w:pPr>
        <w:spacing w:after="0" w:line="240" w:lineRule="auto"/>
        <w:rPr>
          <w:color w:val="002060"/>
          <w:sz w:val="28"/>
          <w:szCs w:val="28"/>
        </w:rPr>
      </w:pPr>
      <w:r>
        <w:rPr>
          <w:color w:val="002060"/>
          <w:sz w:val="28"/>
          <w:szCs w:val="28"/>
        </w:rPr>
        <w:t xml:space="preserve">                                </w:t>
      </w:r>
      <w:r w:rsidR="008B2A62">
        <w:rPr>
          <w:color w:val="002060"/>
          <w:sz w:val="28"/>
          <w:szCs w:val="28"/>
        </w:rPr>
        <w:t xml:space="preserve">                       Стр.   49</w:t>
      </w:r>
    </w:p>
    <w:p w:rsidR="008B2A62" w:rsidRDefault="008B2A62" w:rsidP="00A22C12">
      <w:pPr>
        <w:spacing w:after="0" w:line="240" w:lineRule="auto"/>
        <w:rPr>
          <w:color w:val="002060"/>
          <w:sz w:val="28"/>
          <w:szCs w:val="28"/>
        </w:rPr>
      </w:pPr>
    </w:p>
    <w:p w:rsidR="008B2A62" w:rsidRPr="008B2A62" w:rsidRDefault="008B2A62" w:rsidP="00A22C12">
      <w:pPr>
        <w:spacing w:after="0" w:line="240" w:lineRule="auto"/>
        <w:rPr>
          <w:color w:val="002060"/>
          <w:sz w:val="28"/>
          <w:szCs w:val="28"/>
        </w:rPr>
      </w:pPr>
    </w:p>
    <w:p w:rsidR="008B2A62" w:rsidRPr="008B2A62" w:rsidRDefault="008B2A62" w:rsidP="008B2A6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8B2A62" w:rsidRDefault="008B2A62" w:rsidP="008B2A6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5. ОСНОВНЫЕ ПРИЕМНЫЕ ФУНКЦИИ.</w:t>
      </w:r>
    </w:p>
    <w:p w:rsidR="008B2A62" w:rsidRPr="008B2A62" w:rsidRDefault="008B2A62" w:rsidP="008B2A6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8B2A62" w:rsidRPr="008B2A62" w:rsidRDefault="008B2A62" w:rsidP="008B2A6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■ Настройка шага настройки</w:t>
      </w:r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При использовании колесика настройки для изменения частоты или при</w:t>
      </w:r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Активируется функция сканирования, частота изменяется с шагом</w:t>
      </w:r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Определяемого заданным шагом настройки. Шаг настройки:</w:t>
      </w:r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Регулируемый.</w:t>
      </w:r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Доступны следующие шаги настройки:</w:t>
      </w:r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1 Гц • 10 Гц • 20 Гц • 50 Гц • 100 Гц</w:t>
      </w:r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500 Гц • 1 кГц • 2,5 кГц • 5 кГц • 6,25 кГц</w:t>
      </w:r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8,33 кГц • 9 кГц • 10 кГц • 12,5 кГц • 15 кГц</w:t>
      </w:r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20 кГц • 25 кГц • 30 кГц • 50 кГц • 100 кГц</w:t>
      </w:r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125 кГц • 150 кГц • 200 кГц • 500 кГц • 1 МГц</w:t>
      </w:r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10 МГц • ПОЛЬЗОВАТЕЛЬ *</w:t>
      </w:r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* Когда выбрано «USER», пользователь запрограммировал шаг настройки (по умолчанию:</w:t>
      </w:r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5 кГц) в окне «Пользовательский TS». (Стр.51)</w:t>
      </w:r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D Выбор шага настройки</w:t>
      </w:r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Использование экрана [</w:t>
      </w:r>
      <w:proofErr w:type="spellStart"/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Receiver</w:t>
      </w:r>
      <w:proofErr w:type="spellEnd"/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] / [</w:t>
      </w:r>
      <w:proofErr w:type="spellStart"/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Compo</w:t>
      </w:r>
      <w:proofErr w:type="spellEnd"/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]</w:t>
      </w:r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</w:r>
      <w:r w:rsidRPr="008B2A62">
        <w:rPr>
          <w:rFonts w:ascii="MS Mincho" w:eastAsia="MS Mincho" w:hAnsi="MS Mincho" w:cs="MS Mincho" w:hint="eastAsia"/>
          <w:color w:val="002060"/>
          <w:sz w:val="24"/>
          <w:szCs w:val="24"/>
          <w:lang w:eastAsia="ru-RU"/>
        </w:rPr>
        <w:t>➥</w:t>
      </w:r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Щелкните правой кнопкой мыши на Y (TS) или Z (TS), чтобы отобразить шаг настройки</w:t>
      </w:r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Выберите нужный шаг настройки. </w:t>
      </w:r>
      <w:r w:rsidRPr="008B2A62">
        <w:rPr>
          <w:rFonts w:ascii="MS Mincho" w:eastAsia="MS Mincho" w:hAnsi="MS Mincho" w:cs="MS Mincho" w:hint="eastAsia"/>
          <w:color w:val="002060"/>
          <w:sz w:val="24"/>
          <w:szCs w:val="24"/>
          <w:lang w:eastAsia="ru-RU"/>
        </w:rPr>
        <w:t>➥</w:t>
      </w:r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Щелкните левой кнопкой мыши по Y (TS) или Z (TS), чтобы установить нужную настройку. На дисплее видим установленный шаг.</w:t>
      </w:r>
    </w:p>
    <w:p w:rsidR="008B2A62" w:rsidRPr="008B2A62" w:rsidRDefault="008B2A62" w:rsidP="008B2A6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8B2A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                                                        Стр.  50</w:t>
      </w:r>
    </w:p>
    <w:p w:rsidR="008B2A62" w:rsidRPr="00C8677B" w:rsidRDefault="00C8677B" w:rsidP="00A22C12">
      <w:pPr>
        <w:spacing w:after="0" w:line="240" w:lineRule="auto"/>
        <w:rPr>
          <w:color w:val="002060"/>
          <w:sz w:val="24"/>
          <w:szCs w:val="24"/>
        </w:rPr>
      </w:pPr>
      <w:r w:rsidRPr="00C8677B">
        <w:rPr>
          <w:color w:val="002060"/>
          <w:sz w:val="24"/>
          <w:szCs w:val="24"/>
        </w:rPr>
        <w:lastRenderedPageBreak/>
        <w:t>5. ОСНОВНЫЕ ПРИЕМНЫЕ ФУНКЦИИ.</w:t>
      </w:r>
      <w:r w:rsidRPr="00C8677B">
        <w:rPr>
          <w:color w:val="002060"/>
          <w:sz w:val="24"/>
          <w:szCs w:val="24"/>
        </w:rPr>
        <w:br/>
      </w:r>
      <w:r w:rsidRPr="00C8677B">
        <w:rPr>
          <w:color w:val="002060"/>
          <w:sz w:val="24"/>
          <w:szCs w:val="24"/>
        </w:rPr>
        <w:br/>
        <w:t>Использование экрана [Простой]</w:t>
      </w:r>
      <w:r w:rsidRPr="00C8677B">
        <w:rPr>
          <w:color w:val="002060"/>
          <w:sz w:val="24"/>
          <w:szCs w:val="24"/>
        </w:rPr>
        <w:br/>
        <w:t>Нажмите TS, чтобы отобразить список шагов настройки, затем выберите желаемый уровень.</w:t>
      </w:r>
      <w:r w:rsidRPr="00C8677B">
        <w:rPr>
          <w:color w:val="002060"/>
          <w:sz w:val="24"/>
          <w:szCs w:val="24"/>
        </w:rPr>
        <w:br/>
        <w:t>* Настройка шага настройки пользователя</w:t>
      </w:r>
      <w:r w:rsidRPr="00C8677B">
        <w:rPr>
          <w:color w:val="002060"/>
          <w:sz w:val="24"/>
          <w:szCs w:val="24"/>
        </w:rPr>
        <w:br/>
        <w:t>Щелкните правой кнопкой мыши Y (TS) или Z (TS) (или выберите индикацию TS) *, чтобы</w:t>
      </w:r>
      <w:r w:rsidRPr="00C8677B">
        <w:rPr>
          <w:color w:val="002060"/>
          <w:sz w:val="24"/>
          <w:szCs w:val="24"/>
        </w:rPr>
        <w:br/>
        <w:t>Отобразите список шагов настройки, затем выберите нужный шаг.</w:t>
      </w:r>
      <w:r w:rsidRPr="00C8677B">
        <w:rPr>
          <w:color w:val="002060"/>
          <w:sz w:val="24"/>
          <w:szCs w:val="24"/>
        </w:rPr>
        <w:br/>
        <w:t>Вы можете отредактировать желаемый шаг настройки от 0,001-9999,999 кГц с шагом 10 Гц.</w:t>
      </w:r>
      <w:r w:rsidRPr="00C8677B">
        <w:rPr>
          <w:color w:val="002060"/>
          <w:sz w:val="24"/>
          <w:szCs w:val="24"/>
        </w:rPr>
        <w:br/>
        <w:t>* Доступно только при отображении экрана [Простой].</w:t>
      </w:r>
    </w:p>
    <w:p w:rsidR="00D43184" w:rsidRDefault="00C8677B" w:rsidP="00A22C12">
      <w:pPr>
        <w:spacing w:after="0" w:line="240" w:lineRule="auto"/>
        <w:rPr>
          <w:color w:val="002060"/>
          <w:sz w:val="28"/>
          <w:szCs w:val="28"/>
        </w:rPr>
      </w:pPr>
      <w:r w:rsidRPr="00C8677B">
        <w:rPr>
          <w:color w:val="002060"/>
          <w:sz w:val="24"/>
          <w:szCs w:val="24"/>
        </w:rPr>
        <w:t xml:space="preserve">                                  </w:t>
      </w:r>
      <w:r>
        <w:rPr>
          <w:color w:val="002060"/>
          <w:sz w:val="24"/>
          <w:szCs w:val="24"/>
        </w:rPr>
        <w:t xml:space="preserve">                          </w:t>
      </w:r>
      <w:r w:rsidRPr="00C8677B">
        <w:rPr>
          <w:color w:val="002060"/>
          <w:sz w:val="24"/>
          <w:szCs w:val="24"/>
        </w:rPr>
        <w:t xml:space="preserve">          </w:t>
      </w:r>
      <w:r w:rsidRPr="00C8677B">
        <w:rPr>
          <w:color w:val="002060"/>
          <w:sz w:val="28"/>
          <w:szCs w:val="28"/>
        </w:rPr>
        <w:t>Стр.  51</w:t>
      </w:r>
    </w:p>
    <w:p w:rsidR="001621EB" w:rsidRDefault="001621EB" w:rsidP="00A22C12">
      <w:pPr>
        <w:spacing w:after="0" w:line="240" w:lineRule="auto"/>
        <w:rPr>
          <w:color w:val="002060"/>
          <w:sz w:val="28"/>
          <w:szCs w:val="28"/>
        </w:rPr>
      </w:pPr>
    </w:p>
    <w:p w:rsidR="001621EB" w:rsidRDefault="001621EB" w:rsidP="00A22C12">
      <w:pPr>
        <w:spacing w:after="0" w:line="240" w:lineRule="auto"/>
        <w:rPr>
          <w:color w:val="002060"/>
          <w:sz w:val="28"/>
          <w:szCs w:val="28"/>
        </w:rPr>
      </w:pPr>
    </w:p>
    <w:p w:rsidR="001621EB" w:rsidRPr="00D92ACE" w:rsidRDefault="001621EB" w:rsidP="00A22C12">
      <w:pPr>
        <w:spacing w:after="0" w:line="240" w:lineRule="auto"/>
        <w:rPr>
          <w:color w:val="002060"/>
          <w:sz w:val="28"/>
          <w:szCs w:val="28"/>
        </w:rPr>
      </w:pPr>
      <w:r>
        <w:rPr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5940425" cy="2212746"/>
            <wp:effectExtent l="19050" t="0" r="3175" b="0"/>
            <wp:docPr id="13" name="Рисунок 1" descr="C:\Users\Admin\Pictures\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52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12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2525" w:rsidRPr="009F2525" w:rsidRDefault="009F2525" w:rsidP="009F25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F2525" w:rsidRDefault="009F2525" w:rsidP="009F2525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5. 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ОСНОВНЫЕ ПРИЕМНЫЕ ФУНКЦИИ.</w:t>
      </w:r>
    </w:p>
    <w:p w:rsidR="009F2525" w:rsidRPr="009F2525" w:rsidRDefault="009F2525" w:rsidP="009F2525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■ Настройка уровня звука</w:t>
      </w:r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Использование экрана [</w:t>
      </w:r>
      <w:proofErr w:type="spellStart"/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Receiver</w:t>
      </w:r>
      <w:proofErr w:type="spellEnd"/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] / [</w:t>
      </w:r>
      <w:proofErr w:type="spellStart"/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Compo</w:t>
      </w:r>
      <w:proofErr w:type="spellEnd"/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]</w:t>
      </w:r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Нажмите AF GAIN, чтобы установить уровень звука.</w:t>
      </w:r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Щелкните правой кнопкой мыши, чтобы увеличить уровень звука.</w:t>
      </w:r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Щелкните левой кнопкой мыши, чтобы уменьшить уровень звука.</w:t>
      </w:r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При нажатии и удержании кнопки AF GAIN уровень звука прокручивается вверх или</w:t>
      </w:r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вниз.</w:t>
      </w:r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Нажмите кнопку [↑] (ВВЕРХ) или [</w:t>
      </w:r>
      <w:proofErr w:type="spellStart"/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↓</w:t>
      </w:r>
      <w:proofErr w:type="spellEnd"/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] (ВНИЗ) ПК, также установите уровень звука.</w:t>
      </w:r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Использование экрана [Простой]</w:t>
      </w:r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Нажмите AF, чтобы установить уровень звука.</w:t>
      </w:r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Щелкните правой кнопкой мыши, чтобы увеличить уровень звука.</w:t>
      </w:r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Щелкните левой кнопкой мыши, чтобы уменьшить уровень звука.</w:t>
      </w:r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При нажатии и удерживании кнопки AF уровень звука прокручивается вверх или вниз.</w:t>
      </w:r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Нажмите кнопку [↑] (ВВЕРХ) или [</w:t>
      </w:r>
      <w:proofErr w:type="spellStart"/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↓</w:t>
      </w:r>
      <w:proofErr w:type="spellEnd"/>
      <w:r w:rsidRPr="009F252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] (ВНИЗ) ПК, также установите уровень звука.</w:t>
      </w:r>
    </w:p>
    <w:p w:rsidR="009F2525" w:rsidRPr="009F2525" w:rsidRDefault="009F2525" w:rsidP="009F2525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9F2525" w:rsidRDefault="009F2525" w:rsidP="009F2525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DB2FB3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                                             </w:t>
      </w:r>
      <w:r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  </w:t>
      </w:r>
      <w:r w:rsidRPr="00DB2FB3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   </w:t>
      </w:r>
      <w:r w:rsidRPr="009F2525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Стр</w:t>
      </w:r>
      <w:r w:rsidRPr="00D42A8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.  5</w:t>
      </w:r>
      <w:r w:rsidRPr="009F2525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 </w:t>
      </w:r>
    </w:p>
    <w:p w:rsidR="00E37D6A" w:rsidRDefault="00E37D6A" w:rsidP="009F2525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E37D6A" w:rsidRDefault="00E37D6A" w:rsidP="009F2525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E37D6A" w:rsidRDefault="00E37D6A" w:rsidP="009F2525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E37D6A" w:rsidRDefault="00E37D6A" w:rsidP="009F2525">
      <w:pPr>
        <w:spacing w:after="0" w:line="240" w:lineRule="auto"/>
      </w:pPr>
      <w:r>
        <w:t xml:space="preserve">     </w:t>
      </w:r>
      <w:r>
        <w:br/>
      </w:r>
    </w:p>
    <w:p w:rsidR="00E37D6A" w:rsidRPr="00E37D6A" w:rsidRDefault="00E37D6A" w:rsidP="009F2525">
      <w:pPr>
        <w:spacing w:after="0" w:line="240" w:lineRule="auto"/>
        <w:rPr>
          <w:color w:val="002060"/>
          <w:sz w:val="24"/>
          <w:szCs w:val="24"/>
        </w:rPr>
      </w:pPr>
      <w:r w:rsidRPr="00E37D6A">
        <w:rPr>
          <w:color w:val="002060"/>
          <w:sz w:val="24"/>
          <w:szCs w:val="24"/>
        </w:rPr>
        <w:lastRenderedPageBreak/>
        <w:t xml:space="preserve"> 5.  ОСНОВНЫЕ ПРИЕМНЫЕ ФУНКЦИИ.</w:t>
      </w:r>
    </w:p>
    <w:p w:rsidR="00E37D6A" w:rsidRPr="00E37D6A" w:rsidRDefault="00E37D6A" w:rsidP="009F2525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E37D6A">
        <w:rPr>
          <w:color w:val="002060"/>
          <w:sz w:val="24"/>
          <w:szCs w:val="24"/>
        </w:rPr>
        <w:br/>
      </w:r>
      <w:r w:rsidRPr="00E37D6A">
        <w:rPr>
          <w:rFonts w:ascii="Arial" w:hAnsi="Arial" w:cs="Arial"/>
          <w:color w:val="002060"/>
          <w:sz w:val="24"/>
          <w:szCs w:val="24"/>
        </w:rPr>
        <w:t>■</w:t>
      </w:r>
      <w:r w:rsidRPr="00E37D6A">
        <w:rPr>
          <w:rFonts w:ascii="Calibri" w:hAnsi="Calibri" w:cs="Calibri"/>
          <w:color w:val="002060"/>
          <w:sz w:val="24"/>
          <w:szCs w:val="24"/>
        </w:rPr>
        <w:t xml:space="preserve"> Установка уровня </w:t>
      </w:r>
      <w:proofErr w:type="spellStart"/>
      <w:r w:rsidRPr="00E37D6A">
        <w:rPr>
          <w:rFonts w:ascii="Calibri" w:hAnsi="Calibri" w:cs="Calibri"/>
          <w:color w:val="002060"/>
          <w:sz w:val="24"/>
          <w:szCs w:val="24"/>
        </w:rPr>
        <w:t>шумоподавителя</w:t>
      </w:r>
      <w:proofErr w:type="spellEnd"/>
      <w:r w:rsidRPr="00E37D6A">
        <w:rPr>
          <w:color w:val="002060"/>
          <w:sz w:val="24"/>
          <w:szCs w:val="24"/>
        </w:rPr>
        <w:br/>
        <w:t xml:space="preserve">Функция </w:t>
      </w:r>
      <w:proofErr w:type="spellStart"/>
      <w:r w:rsidRPr="00E37D6A">
        <w:rPr>
          <w:color w:val="002060"/>
          <w:sz w:val="24"/>
          <w:szCs w:val="24"/>
        </w:rPr>
        <w:t>шумоподавителя</w:t>
      </w:r>
      <w:proofErr w:type="spellEnd"/>
      <w:r w:rsidRPr="00E37D6A">
        <w:rPr>
          <w:color w:val="002060"/>
          <w:sz w:val="24"/>
          <w:szCs w:val="24"/>
        </w:rPr>
        <w:t xml:space="preserve"> устанавливает минимальный уровень принимаемого сигнала</w:t>
      </w:r>
      <w:r w:rsidRPr="00E37D6A">
        <w:rPr>
          <w:color w:val="002060"/>
          <w:sz w:val="24"/>
          <w:szCs w:val="24"/>
        </w:rPr>
        <w:br/>
        <w:t>Ниже которого звук не передается в динамик. Это предотвращает</w:t>
      </w:r>
      <w:r w:rsidRPr="00E37D6A">
        <w:rPr>
          <w:color w:val="002060"/>
          <w:sz w:val="24"/>
          <w:szCs w:val="24"/>
        </w:rPr>
        <w:br/>
        <w:t>Статическое или шипение от прослушивания через громкоговоритель между</w:t>
      </w:r>
      <w:r w:rsidRPr="00E37D6A">
        <w:rPr>
          <w:color w:val="002060"/>
          <w:sz w:val="24"/>
          <w:szCs w:val="24"/>
        </w:rPr>
        <w:br/>
        <w:t>Передачи.</w:t>
      </w:r>
      <w:r w:rsidRPr="00E37D6A">
        <w:rPr>
          <w:color w:val="002060"/>
          <w:sz w:val="24"/>
          <w:szCs w:val="24"/>
        </w:rPr>
        <w:br/>
        <w:t>Более высокая настройка шумоподавления устраняет слабые сигналы. Снять</w:t>
      </w:r>
      <w:r w:rsidRPr="00E37D6A">
        <w:rPr>
          <w:color w:val="002060"/>
          <w:sz w:val="24"/>
          <w:szCs w:val="24"/>
        </w:rPr>
        <w:br/>
        <w:t>На S-метре отображается уровень (</w:t>
      </w:r>
      <w:proofErr w:type="spellStart"/>
      <w:r w:rsidRPr="00E37D6A">
        <w:rPr>
          <w:color w:val="002060"/>
          <w:sz w:val="24"/>
          <w:szCs w:val="24"/>
        </w:rPr>
        <w:t>шумоподавитель</w:t>
      </w:r>
      <w:proofErr w:type="spellEnd"/>
      <w:r w:rsidRPr="00E37D6A">
        <w:rPr>
          <w:color w:val="002060"/>
          <w:sz w:val="24"/>
          <w:szCs w:val="24"/>
        </w:rPr>
        <w:t xml:space="preserve"> S-метра). Шумоподавление</w:t>
      </w:r>
      <w:r w:rsidRPr="00E37D6A">
        <w:rPr>
          <w:color w:val="002060"/>
          <w:sz w:val="24"/>
          <w:szCs w:val="24"/>
        </w:rPr>
        <w:br/>
        <w:t>Не открывается, если принят сигнал ниже заданного уровня S-метра.</w:t>
      </w:r>
      <w:r w:rsidRPr="00E37D6A">
        <w:rPr>
          <w:color w:val="002060"/>
          <w:sz w:val="24"/>
          <w:szCs w:val="24"/>
        </w:rPr>
        <w:br/>
        <w:t>Использование экрана [</w:t>
      </w:r>
      <w:proofErr w:type="spellStart"/>
      <w:r w:rsidRPr="00E37D6A">
        <w:rPr>
          <w:color w:val="002060"/>
          <w:sz w:val="24"/>
          <w:szCs w:val="24"/>
        </w:rPr>
        <w:t>Receiver</w:t>
      </w:r>
      <w:proofErr w:type="spellEnd"/>
      <w:r w:rsidRPr="00E37D6A">
        <w:rPr>
          <w:color w:val="002060"/>
          <w:sz w:val="24"/>
          <w:szCs w:val="24"/>
        </w:rPr>
        <w:t>] / [</w:t>
      </w:r>
      <w:proofErr w:type="spellStart"/>
      <w:r w:rsidRPr="00E37D6A">
        <w:rPr>
          <w:color w:val="002060"/>
          <w:sz w:val="24"/>
          <w:szCs w:val="24"/>
        </w:rPr>
        <w:t>Compo</w:t>
      </w:r>
      <w:proofErr w:type="spellEnd"/>
      <w:r w:rsidRPr="00E37D6A">
        <w:rPr>
          <w:color w:val="002060"/>
          <w:sz w:val="24"/>
          <w:szCs w:val="24"/>
        </w:rPr>
        <w:t>]</w:t>
      </w:r>
      <w:r w:rsidRPr="00E37D6A">
        <w:rPr>
          <w:color w:val="002060"/>
          <w:sz w:val="24"/>
          <w:szCs w:val="24"/>
        </w:rPr>
        <w:br/>
        <w:t xml:space="preserve">Нажмите SQUELCH, чтобы установить уровень </w:t>
      </w:r>
      <w:proofErr w:type="spellStart"/>
      <w:r w:rsidRPr="00E37D6A">
        <w:rPr>
          <w:color w:val="002060"/>
          <w:sz w:val="24"/>
          <w:szCs w:val="24"/>
        </w:rPr>
        <w:t>шумоподавителя</w:t>
      </w:r>
      <w:proofErr w:type="spellEnd"/>
      <w:r w:rsidRPr="00E37D6A">
        <w:rPr>
          <w:color w:val="002060"/>
          <w:sz w:val="24"/>
          <w:szCs w:val="24"/>
        </w:rPr>
        <w:t>.</w:t>
      </w:r>
      <w:r w:rsidRPr="00E37D6A">
        <w:rPr>
          <w:color w:val="002060"/>
          <w:sz w:val="24"/>
          <w:szCs w:val="24"/>
        </w:rPr>
        <w:br/>
        <w:t xml:space="preserve">• Щелкните правой кнопкой мыши, чтобы увеличить уровень </w:t>
      </w:r>
      <w:proofErr w:type="spellStart"/>
      <w:r w:rsidRPr="00E37D6A">
        <w:rPr>
          <w:color w:val="002060"/>
          <w:sz w:val="24"/>
          <w:szCs w:val="24"/>
        </w:rPr>
        <w:t>шумоподавителя</w:t>
      </w:r>
      <w:proofErr w:type="spellEnd"/>
      <w:r w:rsidRPr="00E37D6A">
        <w:rPr>
          <w:color w:val="002060"/>
          <w:sz w:val="24"/>
          <w:szCs w:val="24"/>
        </w:rPr>
        <w:t xml:space="preserve"> (плотный </w:t>
      </w:r>
      <w:proofErr w:type="spellStart"/>
      <w:r w:rsidRPr="00E37D6A">
        <w:rPr>
          <w:color w:val="002060"/>
          <w:sz w:val="24"/>
          <w:szCs w:val="24"/>
        </w:rPr>
        <w:t>шумоподавитель</w:t>
      </w:r>
      <w:proofErr w:type="spellEnd"/>
      <w:r w:rsidRPr="00E37D6A">
        <w:rPr>
          <w:color w:val="002060"/>
          <w:sz w:val="24"/>
          <w:szCs w:val="24"/>
        </w:rPr>
        <w:t>).</w:t>
      </w:r>
      <w:r w:rsidRPr="00E37D6A">
        <w:rPr>
          <w:color w:val="002060"/>
          <w:sz w:val="24"/>
          <w:szCs w:val="24"/>
        </w:rPr>
        <w:br/>
        <w:t xml:space="preserve">• Нажмите левую кнопку мыши, чтобы уменьшить уровень </w:t>
      </w:r>
      <w:proofErr w:type="spellStart"/>
      <w:r w:rsidRPr="00E37D6A">
        <w:rPr>
          <w:color w:val="002060"/>
          <w:sz w:val="24"/>
          <w:szCs w:val="24"/>
        </w:rPr>
        <w:t>шумоподавителя</w:t>
      </w:r>
      <w:proofErr w:type="spellEnd"/>
      <w:r w:rsidRPr="00E37D6A">
        <w:rPr>
          <w:color w:val="002060"/>
          <w:sz w:val="24"/>
          <w:szCs w:val="24"/>
        </w:rPr>
        <w:t xml:space="preserve"> (свободный </w:t>
      </w:r>
      <w:proofErr w:type="spellStart"/>
      <w:r w:rsidRPr="00E37D6A">
        <w:rPr>
          <w:color w:val="002060"/>
          <w:sz w:val="24"/>
          <w:szCs w:val="24"/>
        </w:rPr>
        <w:t>шумоподавитель</w:t>
      </w:r>
      <w:proofErr w:type="spellEnd"/>
      <w:r w:rsidRPr="00E37D6A">
        <w:rPr>
          <w:color w:val="002060"/>
          <w:sz w:val="24"/>
          <w:szCs w:val="24"/>
        </w:rPr>
        <w:t>).</w:t>
      </w:r>
      <w:r w:rsidRPr="00E37D6A">
        <w:rPr>
          <w:color w:val="002060"/>
          <w:sz w:val="24"/>
          <w:szCs w:val="24"/>
        </w:rPr>
        <w:br/>
        <w:t xml:space="preserve">• При нажатии и удерживании </w:t>
      </w:r>
      <w:proofErr w:type="spellStart"/>
      <w:r w:rsidRPr="00E37D6A">
        <w:rPr>
          <w:color w:val="002060"/>
          <w:sz w:val="24"/>
          <w:szCs w:val="24"/>
        </w:rPr>
        <w:t>zSQUELCHx</w:t>
      </w:r>
      <w:proofErr w:type="spellEnd"/>
      <w:r w:rsidRPr="00E37D6A">
        <w:rPr>
          <w:color w:val="002060"/>
          <w:sz w:val="24"/>
          <w:szCs w:val="24"/>
        </w:rPr>
        <w:t xml:space="preserve">, свист уровня </w:t>
      </w:r>
      <w:proofErr w:type="spellStart"/>
      <w:r w:rsidRPr="00E37D6A">
        <w:rPr>
          <w:color w:val="002060"/>
          <w:sz w:val="24"/>
          <w:szCs w:val="24"/>
        </w:rPr>
        <w:t>шумоподавителя</w:t>
      </w:r>
      <w:proofErr w:type="spellEnd"/>
      <w:r w:rsidRPr="00E37D6A">
        <w:rPr>
          <w:color w:val="002060"/>
          <w:sz w:val="24"/>
          <w:szCs w:val="24"/>
        </w:rPr>
        <w:br/>
        <w:t>вверх или вниз.</w:t>
      </w:r>
      <w:r w:rsidRPr="00E37D6A">
        <w:rPr>
          <w:color w:val="002060"/>
          <w:sz w:val="24"/>
          <w:szCs w:val="24"/>
        </w:rPr>
        <w:br/>
        <w:t xml:space="preserve">• Уровень </w:t>
      </w:r>
      <w:proofErr w:type="spellStart"/>
      <w:r w:rsidRPr="00E37D6A">
        <w:rPr>
          <w:color w:val="002060"/>
          <w:sz w:val="24"/>
          <w:szCs w:val="24"/>
        </w:rPr>
        <w:t>шумоподавителя</w:t>
      </w:r>
      <w:proofErr w:type="spellEnd"/>
      <w:r w:rsidRPr="00E37D6A">
        <w:rPr>
          <w:color w:val="002060"/>
          <w:sz w:val="24"/>
          <w:szCs w:val="24"/>
        </w:rPr>
        <w:t xml:space="preserve"> S-метра отображается на функциональном дисплее.</w:t>
      </w:r>
      <w:r w:rsidRPr="00E37D6A">
        <w:rPr>
          <w:color w:val="002060"/>
          <w:sz w:val="24"/>
          <w:szCs w:val="24"/>
        </w:rPr>
        <w:br/>
        <w:t>Использование экрана [Простой]</w:t>
      </w:r>
      <w:r w:rsidRPr="00E37D6A">
        <w:rPr>
          <w:color w:val="002060"/>
          <w:sz w:val="24"/>
          <w:szCs w:val="24"/>
        </w:rPr>
        <w:br/>
        <w:t xml:space="preserve">Нажмите SQL, чтобы установить уровень </w:t>
      </w:r>
      <w:proofErr w:type="spellStart"/>
      <w:r w:rsidRPr="00E37D6A">
        <w:rPr>
          <w:color w:val="002060"/>
          <w:sz w:val="24"/>
          <w:szCs w:val="24"/>
        </w:rPr>
        <w:t>шумоподавителя</w:t>
      </w:r>
      <w:proofErr w:type="spellEnd"/>
      <w:r w:rsidRPr="00E37D6A">
        <w:rPr>
          <w:color w:val="002060"/>
          <w:sz w:val="24"/>
          <w:szCs w:val="24"/>
        </w:rPr>
        <w:t>.</w:t>
      </w:r>
      <w:r w:rsidRPr="00E37D6A">
        <w:rPr>
          <w:color w:val="002060"/>
          <w:sz w:val="24"/>
          <w:szCs w:val="24"/>
        </w:rPr>
        <w:br/>
        <w:t xml:space="preserve">• Щелкните правой кнопкой мыши, чтобы увеличить уровень </w:t>
      </w:r>
      <w:proofErr w:type="spellStart"/>
      <w:r w:rsidRPr="00E37D6A">
        <w:rPr>
          <w:color w:val="002060"/>
          <w:sz w:val="24"/>
          <w:szCs w:val="24"/>
        </w:rPr>
        <w:t>шумоподавителя</w:t>
      </w:r>
      <w:proofErr w:type="spellEnd"/>
      <w:r w:rsidRPr="00E37D6A">
        <w:rPr>
          <w:color w:val="002060"/>
          <w:sz w:val="24"/>
          <w:szCs w:val="24"/>
        </w:rPr>
        <w:t xml:space="preserve"> (плотный </w:t>
      </w:r>
      <w:proofErr w:type="spellStart"/>
      <w:r w:rsidRPr="00E37D6A">
        <w:rPr>
          <w:color w:val="002060"/>
          <w:sz w:val="24"/>
          <w:szCs w:val="24"/>
        </w:rPr>
        <w:t>шумоподавитель</w:t>
      </w:r>
      <w:proofErr w:type="spellEnd"/>
      <w:r w:rsidRPr="00E37D6A">
        <w:rPr>
          <w:color w:val="002060"/>
          <w:sz w:val="24"/>
          <w:szCs w:val="24"/>
        </w:rPr>
        <w:t>).</w:t>
      </w:r>
      <w:r w:rsidRPr="00E37D6A">
        <w:rPr>
          <w:color w:val="002060"/>
          <w:sz w:val="24"/>
          <w:szCs w:val="24"/>
        </w:rPr>
        <w:br/>
        <w:t xml:space="preserve">• Нажмите левую кнопку мыши, чтобы уменьшить уровень </w:t>
      </w:r>
      <w:proofErr w:type="spellStart"/>
      <w:r w:rsidRPr="00E37D6A">
        <w:rPr>
          <w:color w:val="002060"/>
          <w:sz w:val="24"/>
          <w:szCs w:val="24"/>
        </w:rPr>
        <w:t>шумоподавителя</w:t>
      </w:r>
      <w:proofErr w:type="spellEnd"/>
      <w:r w:rsidRPr="00E37D6A">
        <w:rPr>
          <w:color w:val="002060"/>
          <w:sz w:val="24"/>
          <w:szCs w:val="24"/>
        </w:rPr>
        <w:t xml:space="preserve"> (свободный </w:t>
      </w:r>
      <w:proofErr w:type="spellStart"/>
      <w:r w:rsidRPr="00E37D6A">
        <w:rPr>
          <w:color w:val="002060"/>
          <w:sz w:val="24"/>
          <w:szCs w:val="24"/>
        </w:rPr>
        <w:t>шумоподавитель</w:t>
      </w:r>
      <w:proofErr w:type="spellEnd"/>
      <w:r w:rsidRPr="00E37D6A">
        <w:rPr>
          <w:color w:val="002060"/>
          <w:sz w:val="24"/>
          <w:szCs w:val="24"/>
        </w:rPr>
        <w:t>).</w:t>
      </w:r>
      <w:r w:rsidRPr="00E37D6A">
        <w:rPr>
          <w:color w:val="002060"/>
          <w:sz w:val="24"/>
          <w:szCs w:val="24"/>
        </w:rPr>
        <w:br/>
        <w:t xml:space="preserve">• При нажатии и удерживании SQL уровень </w:t>
      </w:r>
      <w:proofErr w:type="spellStart"/>
      <w:r w:rsidRPr="00E37D6A">
        <w:rPr>
          <w:color w:val="002060"/>
          <w:sz w:val="24"/>
          <w:szCs w:val="24"/>
        </w:rPr>
        <w:t>шумоподавителя</w:t>
      </w:r>
      <w:proofErr w:type="spellEnd"/>
      <w:r w:rsidRPr="00E37D6A">
        <w:rPr>
          <w:color w:val="002060"/>
          <w:sz w:val="24"/>
          <w:szCs w:val="24"/>
        </w:rPr>
        <w:t xml:space="preserve"> прокручивается вверх или</w:t>
      </w:r>
      <w:r w:rsidRPr="00E37D6A">
        <w:rPr>
          <w:color w:val="002060"/>
          <w:sz w:val="24"/>
          <w:szCs w:val="24"/>
        </w:rPr>
        <w:br/>
        <w:t>вниз.</w:t>
      </w:r>
    </w:p>
    <w:p w:rsidR="00D43184" w:rsidRDefault="00E37D6A" w:rsidP="00A22C12">
      <w:pPr>
        <w:spacing w:after="0" w:line="240" w:lineRule="auto"/>
        <w:rPr>
          <w:color w:val="002060"/>
          <w:sz w:val="28"/>
          <w:szCs w:val="28"/>
        </w:rPr>
      </w:pPr>
      <w:r>
        <w:rPr>
          <w:color w:val="002060"/>
          <w:sz w:val="28"/>
          <w:szCs w:val="28"/>
        </w:rPr>
        <w:t xml:space="preserve">                                                           Стр.  53</w:t>
      </w:r>
    </w:p>
    <w:p w:rsidR="00945467" w:rsidRDefault="00945467" w:rsidP="00A22C12">
      <w:pPr>
        <w:spacing w:after="0" w:line="240" w:lineRule="auto"/>
        <w:rPr>
          <w:color w:val="002060"/>
          <w:sz w:val="28"/>
          <w:szCs w:val="28"/>
        </w:rPr>
      </w:pPr>
    </w:p>
    <w:p w:rsidR="00945467" w:rsidRDefault="00945467" w:rsidP="00A22C12">
      <w:pPr>
        <w:spacing w:after="0" w:line="240" w:lineRule="auto"/>
        <w:rPr>
          <w:color w:val="002060"/>
          <w:sz w:val="28"/>
          <w:szCs w:val="28"/>
        </w:rPr>
      </w:pPr>
    </w:p>
    <w:p w:rsidR="00945467" w:rsidRDefault="00945467" w:rsidP="00A22C12">
      <w:pPr>
        <w:spacing w:after="0" w:line="240" w:lineRule="auto"/>
        <w:rPr>
          <w:color w:val="002060"/>
          <w:sz w:val="28"/>
          <w:szCs w:val="28"/>
        </w:rPr>
      </w:pPr>
    </w:p>
    <w:p w:rsidR="00945467" w:rsidRPr="00945467" w:rsidRDefault="00945467" w:rsidP="00A22C12">
      <w:pPr>
        <w:spacing w:after="0" w:line="240" w:lineRule="auto"/>
        <w:rPr>
          <w:color w:val="002060"/>
          <w:sz w:val="24"/>
          <w:szCs w:val="24"/>
        </w:rPr>
      </w:pPr>
    </w:p>
    <w:p w:rsidR="00945467" w:rsidRPr="00945467" w:rsidRDefault="00945467" w:rsidP="00A22C12">
      <w:pPr>
        <w:spacing w:after="0" w:line="240" w:lineRule="auto"/>
        <w:rPr>
          <w:color w:val="002060"/>
          <w:sz w:val="24"/>
          <w:szCs w:val="24"/>
        </w:rPr>
      </w:pPr>
      <w:r w:rsidRPr="00945467">
        <w:rPr>
          <w:color w:val="002060"/>
          <w:sz w:val="24"/>
          <w:szCs w:val="24"/>
        </w:rPr>
        <w:t>5. ОСНОВНЫЕ ПРИЕМНЫЕ ФУНКЦИИ.</w:t>
      </w:r>
    </w:p>
    <w:p w:rsidR="00945467" w:rsidRDefault="00945467" w:rsidP="00A22C12">
      <w:pPr>
        <w:spacing w:after="0" w:line="240" w:lineRule="auto"/>
        <w:rPr>
          <w:color w:val="002060"/>
          <w:sz w:val="24"/>
          <w:szCs w:val="24"/>
        </w:rPr>
      </w:pPr>
      <w:r w:rsidRPr="00945467">
        <w:rPr>
          <w:color w:val="002060"/>
          <w:sz w:val="24"/>
          <w:szCs w:val="24"/>
        </w:rPr>
        <w:br/>
      </w:r>
      <w:r w:rsidRPr="00945467">
        <w:rPr>
          <w:rFonts w:ascii="Arial" w:hAnsi="Arial" w:cs="Arial"/>
          <w:color w:val="002060"/>
          <w:sz w:val="24"/>
          <w:szCs w:val="24"/>
        </w:rPr>
        <w:t>■</w:t>
      </w:r>
      <w:r w:rsidRPr="00945467">
        <w:rPr>
          <w:rFonts w:ascii="Calibri" w:hAnsi="Calibri" w:cs="Calibri"/>
          <w:color w:val="002060"/>
          <w:sz w:val="24"/>
          <w:szCs w:val="24"/>
        </w:rPr>
        <w:t xml:space="preserve"> Выбор режима приема.</w:t>
      </w:r>
      <w:r w:rsidRPr="00945467">
        <w:rPr>
          <w:color w:val="002060"/>
          <w:sz w:val="24"/>
          <w:szCs w:val="24"/>
        </w:rPr>
        <w:br/>
        <w:t>Режимы приема определяются физическими свойствами</w:t>
      </w:r>
      <w:r w:rsidRPr="00945467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>радиосигналов</w:t>
      </w:r>
      <w:r w:rsidRPr="00945467">
        <w:rPr>
          <w:color w:val="002060"/>
          <w:sz w:val="24"/>
          <w:szCs w:val="24"/>
        </w:rPr>
        <w:t>. Приемник имеет 5 режимов приема: USB</w:t>
      </w:r>
      <w:r w:rsidRPr="00945467">
        <w:rPr>
          <w:color w:val="002060"/>
          <w:sz w:val="24"/>
          <w:szCs w:val="24"/>
        </w:rPr>
        <w:br/>
        <w:t>LSB, CW, AM, WFM и FM. Выбор режима:</w:t>
      </w:r>
      <w:r w:rsidRPr="00945467">
        <w:rPr>
          <w:color w:val="002060"/>
          <w:sz w:val="24"/>
          <w:szCs w:val="24"/>
        </w:rPr>
        <w:br/>
        <w:t>Хранится независимо в каждом канале памяти.</w:t>
      </w:r>
      <w:r w:rsidRPr="00945467">
        <w:rPr>
          <w:color w:val="002060"/>
          <w:sz w:val="24"/>
          <w:szCs w:val="24"/>
        </w:rPr>
        <w:br/>
        <w:t>Кроме того, IC-PCR2500 имеет режим DV или P25, когда</w:t>
      </w:r>
      <w:r w:rsidRPr="00945467">
        <w:rPr>
          <w:color w:val="002060"/>
          <w:sz w:val="24"/>
          <w:szCs w:val="24"/>
        </w:rPr>
        <w:br/>
        <w:t>Устанавливаются дополнительные модули UT-118 или UT-122, соответственно.</w:t>
      </w:r>
      <w:r w:rsidRPr="00945467">
        <w:rPr>
          <w:color w:val="002060"/>
          <w:sz w:val="24"/>
          <w:szCs w:val="24"/>
        </w:rPr>
        <w:br/>
      </w:r>
      <w:proofErr w:type="spellStart"/>
      <w:r w:rsidRPr="00945467">
        <w:rPr>
          <w:color w:val="002060"/>
          <w:sz w:val="24"/>
          <w:szCs w:val="24"/>
        </w:rPr>
        <w:t>Поддиапазон</w:t>
      </w:r>
      <w:proofErr w:type="spellEnd"/>
      <w:r w:rsidRPr="00945467">
        <w:rPr>
          <w:color w:val="002060"/>
          <w:sz w:val="24"/>
          <w:szCs w:val="24"/>
        </w:rPr>
        <w:t xml:space="preserve"> IC-PCR2500 может выбирать AM, FM и WFM</w:t>
      </w:r>
      <w:r w:rsidRPr="00945467">
        <w:rPr>
          <w:color w:val="002060"/>
          <w:sz w:val="24"/>
          <w:szCs w:val="24"/>
        </w:rPr>
        <w:br/>
        <w:t>Режим только.</w:t>
      </w:r>
      <w:r w:rsidRPr="00945467">
        <w:rPr>
          <w:color w:val="002060"/>
          <w:sz w:val="24"/>
          <w:szCs w:val="24"/>
        </w:rPr>
        <w:br/>
        <w:t>Обычно AM-режим используется для станций AM-вещания</w:t>
      </w:r>
      <w:r w:rsidRPr="00945467">
        <w:rPr>
          <w:color w:val="002060"/>
          <w:sz w:val="24"/>
          <w:szCs w:val="24"/>
        </w:rPr>
        <w:br/>
        <w:t>(0,495-1,620 МГц), воздушный диапазон (118-135,995 МГц) и коротковолновый</w:t>
      </w:r>
      <w:r w:rsidRPr="00945467">
        <w:rPr>
          <w:color w:val="002060"/>
          <w:sz w:val="24"/>
          <w:szCs w:val="24"/>
        </w:rPr>
        <w:br/>
        <w:t>Трансляций. WFM используется для радиостанций FM</w:t>
      </w:r>
      <w:r w:rsidRPr="00945467">
        <w:rPr>
          <w:color w:val="002060"/>
          <w:sz w:val="24"/>
          <w:szCs w:val="24"/>
        </w:rPr>
        <w:br/>
        <w:t>(76-107,9 МГц). Режим WFM можно выбрать на частоте 1300 МГц</w:t>
      </w:r>
      <w:r w:rsidRPr="00945467">
        <w:rPr>
          <w:color w:val="002060"/>
          <w:sz w:val="24"/>
          <w:szCs w:val="24"/>
        </w:rPr>
        <w:br/>
        <w:t>Или ниже.</w:t>
      </w:r>
      <w:r w:rsidRPr="00945467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>При использовании AUTO-M</w:t>
      </w:r>
      <w:r w:rsidRPr="00945467">
        <w:rPr>
          <w:color w:val="002060"/>
          <w:sz w:val="24"/>
          <w:szCs w:val="24"/>
        </w:rPr>
        <w:t xml:space="preserve"> (автоматический режим), режима приема,</w:t>
      </w:r>
      <w:r w:rsidRPr="00945467">
        <w:rPr>
          <w:color w:val="002060"/>
          <w:sz w:val="24"/>
          <w:szCs w:val="24"/>
        </w:rPr>
        <w:br/>
      </w:r>
      <w:r w:rsidRPr="00945467">
        <w:rPr>
          <w:color w:val="002060"/>
          <w:sz w:val="24"/>
          <w:szCs w:val="24"/>
        </w:rPr>
        <w:lastRenderedPageBreak/>
        <w:t xml:space="preserve">Ширина полосы пропускания фильтра </w:t>
      </w:r>
      <w:r>
        <w:rPr>
          <w:color w:val="002060"/>
          <w:sz w:val="24"/>
          <w:szCs w:val="24"/>
        </w:rPr>
        <w:t>ПЧ, шаг настройки и т. д</w:t>
      </w:r>
      <w:r w:rsidRPr="00945467">
        <w:rPr>
          <w:color w:val="002060"/>
          <w:sz w:val="24"/>
          <w:szCs w:val="24"/>
        </w:rPr>
        <w:t>.</w:t>
      </w:r>
      <w:r w:rsidRPr="00945467">
        <w:rPr>
          <w:color w:val="002060"/>
          <w:sz w:val="24"/>
          <w:szCs w:val="24"/>
        </w:rPr>
        <w:br/>
        <w:t>Автоматически после ввода частоты. (Стр.55)</w:t>
      </w:r>
      <w:r w:rsidRPr="00945467">
        <w:rPr>
          <w:color w:val="002060"/>
          <w:sz w:val="24"/>
          <w:szCs w:val="24"/>
        </w:rPr>
        <w:br/>
        <w:t>Использование экрана [</w:t>
      </w:r>
      <w:proofErr w:type="spellStart"/>
      <w:r w:rsidRPr="00945467">
        <w:rPr>
          <w:color w:val="002060"/>
          <w:sz w:val="24"/>
          <w:szCs w:val="24"/>
        </w:rPr>
        <w:t>Receiver</w:t>
      </w:r>
      <w:proofErr w:type="spellEnd"/>
      <w:r w:rsidRPr="00945467">
        <w:rPr>
          <w:color w:val="002060"/>
          <w:sz w:val="24"/>
          <w:szCs w:val="24"/>
        </w:rPr>
        <w:t>] / [</w:t>
      </w:r>
      <w:proofErr w:type="spellStart"/>
      <w:r w:rsidRPr="00945467">
        <w:rPr>
          <w:color w:val="002060"/>
          <w:sz w:val="24"/>
          <w:szCs w:val="24"/>
        </w:rPr>
        <w:t>Compo</w:t>
      </w:r>
      <w:proofErr w:type="spellEnd"/>
      <w:r w:rsidRPr="00945467">
        <w:rPr>
          <w:color w:val="002060"/>
          <w:sz w:val="24"/>
          <w:szCs w:val="24"/>
        </w:rPr>
        <w:t>]</w:t>
      </w:r>
      <w:r w:rsidRPr="00945467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>Нажмите SSB, CW, AM, WFM, FM или AUTO-M</w:t>
      </w:r>
      <w:r w:rsidRPr="00945467">
        <w:rPr>
          <w:color w:val="002060"/>
          <w:sz w:val="24"/>
          <w:szCs w:val="24"/>
        </w:rPr>
        <w:t>, чтобы</w:t>
      </w:r>
      <w:r w:rsidRPr="00945467">
        <w:rPr>
          <w:color w:val="002060"/>
          <w:sz w:val="24"/>
          <w:szCs w:val="24"/>
        </w:rPr>
        <w:br/>
        <w:t>Выберите желаемый режим приема.</w:t>
      </w:r>
      <w:r w:rsidRPr="00945467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>• Нажатие SSB</w:t>
      </w:r>
      <w:r w:rsidRPr="00945467">
        <w:rPr>
          <w:color w:val="002060"/>
          <w:sz w:val="24"/>
          <w:szCs w:val="24"/>
        </w:rPr>
        <w:t xml:space="preserve"> переключает между режимами USB и LSB.</w:t>
      </w:r>
      <w:r w:rsidRPr="00945467">
        <w:rPr>
          <w:color w:val="002060"/>
          <w:sz w:val="24"/>
          <w:szCs w:val="24"/>
        </w:rPr>
        <w:br/>
        <w:t>Использование экрана [Простой]</w:t>
      </w:r>
      <w:r w:rsidRPr="00945467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>Нажмите кнопку MODE</w:t>
      </w:r>
      <w:r w:rsidRPr="00945467">
        <w:rPr>
          <w:color w:val="002060"/>
          <w:sz w:val="24"/>
          <w:szCs w:val="24"/>
        </w:rPr>
        <w:t>, чтобы отобразить список режимов, затем выберите</w:t>
      </w:r>
      <w:r w:rsidRPr="00945467">
        <w:rPr>
          <w:color w:val="002060"/>
          <w:sz w:val="24"/>
          <w:szCs w:val="24"/>
        </w:rPr>
        <w:br/>
        <w:t>Желаемый режим приема.</w:t>
      </w:r>
    </w:p>
    <w:p w:rsidR="00945467" w:rsidRDefault="00D42A8F" w:rsidP="00A22C12">
      <w:pPr>
        <w:spacing w:after="0" w:line="240" w:lineRule="auto"/>
        <w:rPr>
          <w:color w:val="002060"/>
          <w:sz w:val="24"/>
          <w:szCs w:val="24"/>
        </w:rPr>
      </w:pPr>
      <w:r>
        <w:rPr>
          <w:color w:val="002060"/>
          <w:sz w:val="24"/>
          <w:szCs w:val="24"/>
        </w:rPr>
        <w:t xml:space="preserve">                                                                   Стр.54</w:t>
      </w:r>
    </w:p>
    <w:p w:rsidR="00945467" w:rsidRDefault="00945467" w:rsidP="00A22C12">
      <w:pPr>
        <w:spacing w:after="0" w:line="240" w:lineRule="auto"/>
        <w:rPr>
          <w:color w:val="002060"/>
          <w:sz w:val="28"/>
          <w:szCs w:val="28"/>
        </w:rPr>
      </w:pPr>
      <w:r w:rsidRPr="00945467">
        <w:rPr>
          <w:color w:val="002060"/>
          <w:sz w:val="28"/>
          <w:szCs w:val="28"/>
        </w:rPr>
        <w:t xml:space="preserve">                                                  </w:t>
      </w:r>
      <w:r>
        <w:rPr>
          <w:color w:val="002060"/>
          <w:sz w:val="28"/>
          <w:szCs w:val="28"/>
        </w:rPr>
        <w:t xml:space="preserve">  </w:t>
      </w:r>
      <w:r w:rsidR="00D42A8F">
        <w:rPr>
          <w:color w:val="002060"/>
          <w:sz w:val="28"/>
          <w:szCs w:val="28"/>
        </w:rPr>
        <w:t xml:space="preserve">         </w:t>
      </w:r>
    </w:p>
    <w:p w:rsidR="00D42A8F" w:rsidRDefault="00D42A8F" w:rsidP="00A22C12">
      <w:pPr>
        <w:spacing w:after="0" w:line="240" w:lineRule="auto"/>
        <w:rPr>
          <w:color w:val="002060"/>
          <w:sz w:val="28"/>
          <w:szCs w:val="28"/>
        </w:rPr>
      </w:pPr>
    </w:p>
    <w:p w:rsidR="00D42A8F" w:rsidRDefault="00D42A8F" w:rsidP="00A22C12">
      <w:pPr>
        <w:spacing w:after="0" w:line="240" w:lineRule="auto"/>
        <w:rPr>
          <w:color w:val="002060"/>
          <w:sz w:val="28"/>
          <w:szCs w:val="28"/>
        </w:rPr>
      </w:pPr>
    </w:p>
    <w:p w:rsidR="00D42A8F" w:rsidRDefault="00D42A8F" w:rsidP="00A22C12">
      <w:pPr>
        <w:spacing w:after="0" w:line="240" w:lineRule="auto"/>
        <w:rPr>
          <w:color w:val="002060"/>
          <w:sz w:val="24"/>
          <w:szCs w:val="24"/>
        </w:rPr>
      </w:pPr>
      <w:r w:rsidRPr="00D42A8F">
        <w:rPr>
          <w:color w:val="002060"/>
          <w:sz w:val="24"/>
          <w:szCs w:val="24"/>
        </w:rPr>
        <w:t>5. ОСНОВНЫЕ ПРИЕМНЫЕ ФУНКЦИИ .</w:t>
      </w:r>
      <w:r w:rsidRPr="00D42A8F">
        <w:rPr>
          <w:color w:val="002060"/>
          <w:sz w:val="24"/>
          <w:szCs w:val="24"/>
        </w:rPr>
        <w:br/>
      </w:r>
      <w:r w:rsidRPr="00D42A8F">
        <w:rPr>
          <w:rFonts w:ascii="Arial" w:hAnsi="Arial" w:cs="Arial"/>
          <w:color w:val="002060"/>
          <w:sz w:val="24"/>
          <w:szCs w:val="24"/>
        </w:rPr>
        <w:t>■</w:t>
      </w:r>
      <w:r w:rsidRPr="00D42A8F">
        <w:rPr>
          <w:rFonts w:ascii="Calibri" w:hAnsi="Calibri" w:cs="Calibri"/>
          <w:color w:val="002060"/>
          <w:sz w:val="24"/>
          <w:szCs w:val="24"/>
        </w:rPr>
        <w:t xml:space="preserve"> Автоматический выбор режима</w:t>
      </w:r>
      <w:r w:rsidRPr="00D42A8F">
        <w:rPr>
          <w:color w:val="002060"/>
          <w:sz w:val="24"/>
          <w:szCs w:val="24"/>
        </w:rPr>
        <w:br/>
        <w:t>Автоматическая функция доступна для автоматической установки</w:t>
      </w:r>
      <w:r w:rsidRPr="00D42A8F">
        <w:rPr>
          <w:color w:val="002060"/>
          <w:sz w:val="24"/>
          <w:szCs w:val="24"/>
        </w:rPr>
        <w:br/>
        <w:t>Режим приема, ширина полосы пропускания фильтра ПЧ, шаг настройки и т. Д.</w:t>
      </w:r>
      <w:r w:rsidRPr="00D42A8F">
        <w:rPr>
          <w:color w:val="002060"/>
          <w:sz w:val="24"/>
          <w:szCs w:val="24"/>
        </w:rPr>
        <w:br/>
        <w:t>После ввода частоты.</w:t>
      </w:r>
      <w:r w:rsidRPr="00D42A8F">
        <w:rPr>
          <w:color w:val="002060"/>
          <w:sz w:val="24"/>
          <w:szCs w:val="24"/>
        </w:rPr>
        <w:br/>
        <w:t>Использование экрана [</w:t>
      </w:r>
      <w:proofErr w:type="spellStart"/>
      <w:r w:rsidRPr="00D42A8F">
        <w:rPr>
          <w:color w:val="002060"/>
          <w:sz w:val="24"/>
          <w:szCs w:val="24"/>
        </w:rPr>
        <w:t>Receiver</w:t>
      </w:r>
      <w:proofErr w:type="spellEnd"/>
      <w:r w:rsidRPr="00D42A8F">
        <w:rPr>
          <w:color w:val="002060"/>
          <w:sz w:val="24"/>
          <w:szCs w:val="24"/>
        </w:rPr>
        <w:t>] / [</w:t>
      </w:r>
      <w:proofErr w:type="spellStart"/>
      <w:r w:rsidRPr="00D42A8F">
        <w:rPr>
          <w:color w:val="002060"/>
          <w:sz w:val="24"/>
          <w:szCs w:val="24"/>
        </w:rPr>
        <w:t>Compo</w:t>
      </w:r>
      <w:proofErr w:type="spellEnd"/>
      <w:r w:rsidRPr="00D42A8F">
        <w:rPr>
          <w:color w:val="002060"/>
          <w:sz w:val="24"/>
          <w:szCs w:val="24"/>
        </w:rPr>
        <w:t>]</w:t>
      </w:r>
      <w:r w:rsidRPr="00D42A8F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>Каждое нажатие кнопки AUTO-M</w:t>
      </w:r>
      <w:r w:rsidRPr="00D42A8F">
        <w:rPr>
          <w:color w:val="002060"/>
          <w:sz w:val="24"/>
          <w:szCs w:val="24"/>
        </w:rPr>
        <w:t xml:space="preserve"> переключает функцию автоматического режима</w:t>
      </w:r>
      <w:r w:rsidRPr="00D42A8F">
        <w:rPr>
          <w:color w:val="002060"/>
          <w:sz w:val="24"/>
          <w:szCs w:val="24"/>
        </w:rPr>
        <w:br/>
        <w:t>Включить и выключить.</w:t>
      </w:r>
      <w:r w:rsidRPr="00D42A8F">
        <w:rPr>
          <w:color w:val="002060"/>
          <w:sz w:val="24"/>
          <w:szCs w:val="24"/>
        </w:rPr>
        <w:br/>
        <w:t>Использование экрана [Простой]</w:t>
      </w:r>
      <w:r w:rsidRPr="00D42A8F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>Щелкните значок MODE</w:t>
      </w:r>
      <w:r w:rsidRPr="00D42A8F">
        <w:rPr>
          <w:color w:val="002060"/>
          <w:sz w:val="24"/>
          <w:szCs w:val="24"/>
        </w:rPr>
        <w:t>, чтобы отобразить список режимов приема, затем</w:t>
      </w:r>
      <w:r w:rsidRPr="00D42A8F">
        <w:rPr>
          <w:color w:val="002060"/>
          <w:sz w:val="24"/>
          <w:szCs w:val="24"/>
        </w:rPr>
        <w:br/>
        <w:t>Выберите [АВТО], чтобы включить функцию автоматического режима.</w:t>
      </w:r>
      <w:r w:rsidRPr="00D42A8F">
        <w:rPr>
          <w:color w:val="002060"/>
          <w:sz w:val="24"/>
          <w:szCs w:val="24"/>
        </w:rPr>
        <w:br/>
      </w:r>
      <w:r w:rsidRPr="00D42A8F">
        <w:rPr>
          <w:color w:val="002060"/>
          <w:sz w:val="28"/>
          <w:szCs w:val="28"/>
        </w:rPr>
        <w:t>* Установка функции автоматического режима</w:t>
      </w:r>
      <w:r>
        <w:rPr>
          <w:color w:val="002060"/>
          <w:sz w:val="24"/>
          <w:szCs w:val="24"/>
        </w:rPr>
        <w:t>.</w:t>
      </w:r>
      <w:r w:rsidRPr="00D42A8F">
        <w:rPr>
          <w:color w:val="002060"/>
          <w:sz w:val="24"/>
          <w:szCs w:val="24"/>
        </w:rPr>
        <w:br/>
        <w:t>Настройкой по умолчанию для функции автоматического режима может быть</w:t>
      </w:r>
      <w:r w:rsidRPr="00D42A8F">
        <w:rPr>
          <w:color w:val="002060"/>
          <w:sz w:val="24"/>
          <w:szCs w:val="24"/>
        </w:rPr>
        <w:br/>
        <w:t>Добавлено, изменено или удалено. Можно запомнить до 100 диапазонов</w:t>
      </w:r>
      <w:r w:rsidRPr="00D42A8F">
        <w:rPr>
          <w:color w:val="002060"/>
          <w:sz w:val="24"/>
          <w:szCs w:val="24"/>
        </w:rPr>
        <w:br/>
        <w:t>В настройки функции автоматического режима.</w:t>
      </w:r>
      <w:r w:rsidRPr="00D42A8F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 xml:space="preserve">1.  Щелкните значок </w:t>
      </w:r>
      <w:proofErr w:type="spellStart"/>
      <w:r w:rsidRPr="00D42A8F">
        <w:rPr>
          <w:color w:val="002060"/>
          <w:sz w:val="24"/>
          <w:szCs w:val="24"/>
        </w:rPr>
        <w:t>Settin</w:t>
      </w:r>
      <w:r>
        <w:rPr>
          <w:color w:val="002060"/>
          <w:sz w:val="24"/>
          <w:szCs w:val="24"/>
        </w:rPr>
        <w:t>g</w:t>
      </w:r>
      <w:proofErr w:type="spellEnd"/>
      <w:r w:rsidRPr="00D42A8F">
        <w:rPr>
          <w:color w:val="002060"/>
          <w:sz w:val="24"/>
          <w:szCs w:val="24"/>
        </w:rPr>
        <w:t xml:space="preserve"> на панели инструментов, чтобы вызвать [</w:t>
      </w:r>
      <w:proofErr w:type="spellStart"/>
      <w:r w:rsidRPr="00D42A8F">
        <w:rPr>
          <w:color w:val="002060"/>
          <w:sz w:val="24"/>
          <w:szCs w:val="24"/>
        </w:rPr>
        <w:t>Setting</w:t>
      </w:r>
      <w:proofErr w:type="spellEnd"/>
      <w:r w:rsidRPr="00D42A8F">
        <w:rPr>
          <w:color w:val="002060"/>
          <w:sz w:val="24"/>
          <w:szCs w:val="24"/>
        </w:rPr>
        <w:t>]</w:t>
      </w:r>
      <w:r w:rsidRPr="00D42A8F">
        <w:rPr>
          <w:color w:val="002060"/>
          <w:sz w:val="24"/>
          <w:szCs w:val="24"/>
        </w:rPr>
        <w:br/>
        <w:t>Если он не отображается.</w:t>
      </w:r>
      <w:r w:rsidRPr="00D42A8F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 xml:space="preserve">2. </w:t>
      </w:r>
      <w:r w:rsidRPr="00D42A8F">
        <w:rPr>
          <w:color w:val="002060"/>
          <w:sz w:val="24"/>
          <w:szCs w:val="24"/>
        </w:rPr>
        <w:t>Щелкните вкладку [Авто режим], чтобы отобразить автоматический режим</w:t>
      </w:r>
      <w:r w:rsidRPr="00D42A8F">
        <w:rPr>
          <w:color w:val="002060"/>
          <w:sz w:val="24"/>
          <w:szCs w:val="24"/>
        </w:rPr>
        <w:br/>
        <w:t>список.</w:t>
      </w:r>
      <w:r w:rsidRPr="00D42A8F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 xml:space="preserve">3. </w:t>
      </w:r>
      <w:r w:rsidRPr="00D42A8F">
        <w:rPr>
          <w:color w:val="002060"/>
          <w:sz w:val="24"/>
          <w:szCs w:val="24"/>
        </w:rPr>
        <w:t>Щелкните ячейку в столбце [</w:t>
      </w:r>
      <w:proofErr w:type="spellStart"/>
      <w:r w:rsidRPr="00D42A8F">
        <w:rPr>
          <w:color w:val="002060"/>
          <w:sz w:val="24"/>
          <w:szCs w:val="24"/>
        </w:rPr>
        <w:t>Freq</w:t>
      </w:r>
      <w:proofErr w:type="spellEnd"/>
      <w:r w:rsidRPr="00D42A8F">
        <w:rPr>
          <w:color w:val="002060"/>
          <w:sz w:val="24"/>
          <w:szCs w:val="24"/>
        </w:rPr>
        <w:t xml:space="preserve"> </w:t>
      </w:r>
      <w:proofErr w:type="spellStart"/>
      <w:r w:rsidRPr="00D42A8F">
        <w:rPr>
          <w:color w:val="002060"/>
          <w:sz w:val="24"/>
          <w:szCs w:val="24"/>
        </w:rPr>
        <w:t>Low</w:t>
      </w:r>
      <w:proofErr w:type="spellEnd"/>
      <w:r w:rsidRPr="00D42A8F">
        <w:rPr>
          <w:color w:val="002060"/>
          <w:sz w:val="24"/>
          <w:szCs w:val="24"/>
        </w:rPr>
        <w:t>] и нужную строку.</w:t>
      </w:r>
      <w:r w:rsidRPr="00D42A8F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 xml:space="preserve">4. </w:t>
      </w:r>
      <w:r w:rsidRPr="00D42A8F">
        <w:rPr>
          <w:color w:val="002060"/>
          <w:sz w:val="24"/>
          <w:szCs w:val="24"/>
        </w:rPr>
        <w:t>Введите более низкую частоту диапазона частот от</w:t>
      </w:r>
      <w:r w:rsidRPr="00D42A8F">
        <w:rPr>
          <w:color w:val="002060"/>
          <w:sz w:val="24"/>
          <w:szCs w:val="24"/>
        </w:rPr>
        <w:br/>
        <w:t>, Затем нажмите [</w:t>
      </w:r>
      <w:proofErr w:type="spellStart"/>
      <w:r w:rsidRPr="00D42A8F">
        <w:rPr>
          <w:color w:val="002060"/>
          <w:sz w:val="24"/>
          <w:szCs w:val="24"/>
        </w:rPr>
        <w:t>Enter</w:t>
      </w:r>
      <w:proofErr w:type="spellEnd"/>
      <w:r w:rsidRPr="00D42A8F">
        <w:rPr>
          <w:color w:val="002060"/>
          <w:sz w:val="24"/>
          <w:szCs w:val="24"/>
        </w:rPr>
        <w:t>].</w:t>
      </w:r>
      <w:r w:rsidRPr="00D42A8F">
        <w:rPr>
          <w:color w:val="002060"/>
          <w:sz w:val="24"/>
          <w:szCs w:val="24"/>
        </w:rPr>
        <w:br/>
        <w:t>• Если в колонку [</w:t>
      </w:r>
      <w:proofErr w:type="spellStart"/>
      <w:r w:rsidRPr="00D42A8F">
        <w:rPr>
          <w:color w:val="002060"/>
          <w:sz w:val="24"/>
          <w:szCs w:val="24"/>
        </w:rPr>
        <w:t>Freq</w:t>
      </w:r>
      <w:proofErr w:type="spellEnd"/>
      <w:r w:rsidRPr="00D42A8F">
        <w:rPr>
          <w:color w:val="002060"/>
          <w:sz w:val="24"/>
          <w:szCs w:val="24"/>
        </w:rPr>
        <w:t xml:space="preserve"> </w:t>
      </w:r>
      <w:proofErr w:type="spellStart"/>
      <w:r w:rsidRPr="00D42A8F">
        <w:rPr>
          <w:color w:val="002060"/>
          <w:sz w:val="24"/>
          <w:szCs w:val="24"/>
        </w:rPr>
        <w:t>Low</w:t>
      </w:r>
      <w:proofErr w:type="spellEnd"/>
      <w:r w:rsidRPr="00D42A8F">
        <w:rPr>
          <w:color w:val="002060"/>
          <w:sz w:val="24"/>
          <w:szCs w:val="24"/>
        </w:rPr>
        <w:t>] или [</w:t>
      </w:r>
      <w:proofErr w:type="spellStart"/>
      <w:r w:rsidRPr="00D42A8F">
        <w:rPr>
          <w:color w:val="002060"/>
          <w:sz w:val="24"/>
          <w:szCs w:val="24"/>
        </w:rPr>
        <w:t>Freq</w:t>
      </w:r>
      <w:proofErr w:type="spellEnd"/>
      <w:r w:rsidRPr="00D42A8F">
        <w:rPr>
          <w:color w:val="002060"/>
          <w:sz w:val="24"/>
          <w:szCs w:val="24"/>
        </w:rPr>
        <w:t xml:space="preserve"> </w:t>
      </w:r>
      <w:proofErr w:type="spellStart"/>
      <w:r w:rsidRPr="00D42A8F">
        <w:rPr>
          <w:color w:val="002060"/>
          <w:sz w:val="24"/>
          <w:szCs w:val="24"/>
        </w:rPr>
        <w:t>High</w:t>
      </w:r>
      <w:proofErr w:type="spellEnd"/>
      <w:r w:rsidRPr="00D42A8F">
        <w:rPr>
          <w:color w:val="002060"/>
          <w:sz w:val="24"/>
          <w:szCs w:val="24"/>
        </w:rPr>
        <w:t>] ничего не вводится,</w:t>
      </w:r>
      <w:r w:rsidRPr="00D42A8F">
        <w:rPr>
          <w:color w:val="002060"/>
          <w:sz w:val="24"/>
          <w:szCs w:val="24"/>
        </w:rPr>
        <w:br/>
        <w:t>Настройки для других столбцов не могут быть выполнены.</w:t>
      </w:r>
      <w:r w:rsidRPr="00D42A8F">
        <w:rPr>
          <w:color w:val="002060"/>
          <w:sz w:val="24"/>
          <w:szCs w:val="24"/>
        </w:rPr>
        <w:br/>
        <w:t>• При вводе новой частоты автоматически появляются другие данные</w:t>
      </w:r>
      <w:r w:rsidRPr="00D42A8F">
        <w:rPr>
          <w:color w:val="002060"/>
          <w:sz w:val="24"/>
          <w:szCs w:val="24"/>
        </w:rPr>
        <w:br/>
        <w:t>В другой колонке.</w:t>
      </w:r>
      <w:r w:rsidRPr="00D42A8F">
        <w:rPr>
          <w:color w:val="002060"/>
          <w:sz w:val="24"/>
          <w:szCs w:val="24"/>
        </w:rPr>
        <w:br/>
        <w:t>• Чтобы удалить настройку диапазона частот, введите [0] или [Пробел] в поле</w:t>
      </w:r>
      <w:r w:rsidRPr="00D42A8F">
        <w:rPr>
          <w:color w:val="002060"/>
          <w:sz w:val="24"/>
          <w:szCs w:val="24"/>
        </w:rPr>
        <w:br/>
        <w:t>Столбец [</w:t>
      </w:r>
      <w:proofErr w:type="spellStart"/>
      <w:r w:rsidRPr="00D42A8F">
        <w:rPr>
          <w:color w:val="002060"/>
          <w:sz w:val="24"/>
          <w:szCs w:val="24"/>
        </w:rPr>
        <w:t>Freq</w:t>
      </w:r>
      <w:proofErr w:type="spellEnd"/>
      <w:r w:rsidRPr="00D42A8F">
        <w:rPr>
          <w:color w:val="002060"/>
          <w:sz w:val="24"/>
          <w:szCs w:val="24"/>
        </w:rPr>
        <w:t xml:space="preserve"> </w:t>
      </w:r>
      <w:proofErr w:type="spellStart"/>
      <w:r w:rsidRPr="00D42A8F">
        <w:rPr>
          <w:color w:val="002060"/>
          <w:sz w:val="24"/>
          <w:szCs w:val="24"/>
        </w:rPr>
        <w:t>Low</w:t>
      </w:r>
      <w:proofErr w:type="spellEnd"/>
      <w:r w:rsidRPr="00D42A8F">
        <w:rPr>
          <w:color w:val="002060"/>
          <w:sz w:val="24"/>
          <w:szCs w:val="24"/>
        </w:rPr>
        <w:t>] с клавиатуры.</w:t>
      </w:r>
      <w:r w:rsidRPr="00D42A8F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 xml:space="preserve">5. </w:t>
      </w:r>
      <w:r w:rsidRPr="00D42A8F">
        <w:rPr>
          <w:color w:val="002060"/>
          <w:sz w:val="24"/>
          <w:szCs w:val="24"/>
        </w:rPr>
        <w:t>Введите более высокую частоту диапазона частот в</w:t>
      </w:r>
      <w:r w:rsidRPr="00D42A8F">
        <w:rPr>
          <w:color w:val="002060"/>
          <w:sz w:val="24"/>
          <w:szCs w:val="24"/>
        </w:rPr>
        <w:br/>
        <w:t>[</w:t>
      </w:r>
      <w:proofErr w:type="spellStart"/>
      <w:r w:rsidRPr="00D42A8F">
        <w:rPr>
          <w:color w:val="002060"/>
          <w:sz w:val="24"/>
          <w:szCs w:val="24"/>
        </w:rPr>
        <w:t>Freq</w:t>
      </w:r>
      <w:proofErr w:type="spellEnd"/>
      <w:r w:rsidRPr="00D42A8F">
        <w:rPr>
          <w:color w:val="002060"/>
          <w:sz w:val="24"/>
          <w:szCs w:val="24"/>
        </w:rPr>
        <w:t xml:space="preserve"> </w:t>
      </w:r>
      <w:proofErr w:type="spellStart"/>
      <w:r w:rsidRPr="00D42A8F">
        <w:rPr>
          <w:color w:val="002060"/>
          <w:sz w:val="24"/>
          <w:szCs w:val="24"/>
        </w:rPr>
        <w:t>High</w:t>
      </w:r>
      <w:proofErr w:type="spellEnd"/>
      <w:r w:rsidRPr="00D42A8F">
        <w:rPr>
          <w:color w:val="002060"/>
          <w:sz w:val="24"/>
          <w:szCs w:val="24"/>
        </w:rPr>
        <w:t>], нажмите клавишу [</w:t>
      </w:r>
      <w:proofErr w:type="spellStart"/>
      <w:r w:rsidRPr="00D42A8F">
        <w:rPr>
          <w:color w:val="002060"/>
          <w:sz w:val="24"/>
          <w:szCs w:val="24"/>
        </w:rPr>
        <w:t>Enter</w:t>
      </w:r>
      <w:proofErr w:type="spellEnd"/>
      <w:r w:rsidRPr="00D42A8F">
        <w:rPr>
          <w:color w:val="002060"/>
          <w:sz w:val="24"/>
          <w:szCs w:val="24"/>
        </w:rPr>
        <w:t>].</w:t>
      </w:r>
      <w:r w:rsidRPr="00D42A8F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 xml:space="preserve">6. </w:t>
      </w:r>
      <w:r w:rsidRPr="00D42A8F">
        <w:rPr>
          <w:color w:val="002060"/>
          <w:sz w:val="24"/>
          <w:szCs w:val="24"/>
        </w:rPr>
        <w:t xml:space="preserve"> Установите другие данные, такие как режим, шаг настройки и т. Д., Если это необходимо.</w:t>
      </w:r>
      <w:r w:rsidRPr="00D42A8F">
        <w:rPr>
          <w:color w:val="002060"/>
          <w:sz w:val="24"/>
          <w:szCs w:val="24"/>
        </w:rPr>
        <w:br/>
        <w:t>• Дважды щелкните нужную ячейку, выберите нужный элемент и дважды щелкните</w:t>
      </w:r>
      <w:r w:rsidRPr="00D42A8F">
        <w:rPr>
          <w:color w:val="002060"/>
          <w:sz w:val="24"/>
          <w:szCs w:val="24"/>
        </w:rPr>
        <w:br/>
        <w:t>выбор.</w:t>
      </w:r>
      <w:r w:rsidRPr="00D42A8F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 xml:space="preserve">7. </w:t>
      </w:r>
      <w:r w:rsidRPr="00D42A8F">
        <w:rPr>
          <w:color w:val="002060"/>
          <w:sz w:val="24"/>
          <w:szCs w:val="24"/>
        </w:rPr>
        <w:t>Щелкните кнопку закрытия ([X]), чтобы закрыть экран настроек.</w:t>
      </w:r>
    </w:p>
    <w:p w:rsidR="00D42A8F" w:rsidRPr="002519B5" w:rsidRDefault="00D42A8F" w:rsidP="00A22C12">
      <w:pPr>
        <w:spacing w:after="0" w:line="240" w:lineRule="auto"/>
        <w:rPr>
          <w:color w:val="002060"/>
          <w:sz w:val="24"/>
          <w:szCs w:val="24"/>
        </w:rPr>
      </w:pPr>
      <w:r>
        <w:rPr>
          <w:color w:val="002060"/>
          <w:sz w:val="24"/>
          <w:szCs w:val="24"/>
        </w:rPr>
        <w:t xml:space="preserve">                                                               </w:t>
      </w:r>
      <w:r w:rsidRPr="002519B5">
        <w:rPr>
          <w:color w:val="002060"/>
          <w:sz w:val="24"/>
          <w:szCs w:val="24"/>
        </w:rPr>
        <w:t>Стр.  55</w:t>
      </w:r>
    </w:p>
    <w:p w:rsidR="003D6762" w:rsidRPr="003D6762" w:rsidRDefault="003D6762" w:rsidP="003D676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D6762" w:rsidRPr="003D6762" w:rsidRDefault="003D6762" w:rsidP="003D676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5. ОСНОВНЫЕ ПРИЕМНЫЕ ФУНКЦИИИ.</w:t>
      </w:r>
    </w:p>
    <w:p w:rsidR="003D6762" w:rsidRDefault="003D6762" w:rsidP="003D676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</w:r>
      <w:r w:rsidRPr="003D6762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■ Функция мониторинга.</w:t>
      </w:r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Эта функция используется для прослушивания слабых сигналов без нарушения</w:t>
      </w:r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Настройки </w:t>
      </w:r>
      <w:proofErr w:type="spellStart"/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шумоподавителя</w:t>
      </w:r>
      <w:proofErr w:type="spellEnd"/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или для открытия </w:t>
      </w:r>
      <w:proofErr w:type="spellStart"/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шумоподавителя</w:t>
      </w:r>
      <w:proofErr w:type="spellEnd"/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вручную</w:t>
      </w:r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Когда используются функции отключения звука, такие как </w:t>
      </w:r>
      <w:proofErr w:type="spellStart"/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шумоподавитель</w:t>
      </w:r>
      <w:proofErr w:type="spellEnd"/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.</w:t>
      </w:r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Нажмите MONI. чтобы контролировать рабочую частоту.</w:t>
      </w:r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При отображении экрана [</w:t>
      </w:r>
      <w:proofErr w:type="spellStart"/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Receiver</w:t>
      </w:r>
      <w:proofErr w:type="spellEnd"/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] / [</w:t>
      </w:r>
      <w:proofErr w:type="spellStart"/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Compo</w:t>
      </w:r>
      <w:proofErr w:type="spellEnd"/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] появляется индикация «MONI».</w:t>
      </w:r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Кнопка «MONI» светится зеленым, когда отображается экран [</w:t>
      </w:r>
      <w:proofErr w:type="spellStart"/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Simple</w:t>
      </w:r>
      <w:proofErr w:type="spellEnd"/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].</w:t>
      </w:r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■ Функция отключения звука</w:t>
      </w:r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Эта функция используется для приглушения принимаемого </w:t>
      </w:r>
      <w:proofErr w:type="spellStart"/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аудиосигнала</w:t>
      </w:r>
      <w:proofErr w:type="spellEnd"/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.</w:t>
      </w:r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Нажмите MUTE, чтобы временно отключить </w:t>
      </w:r>
      <w:proofErr w:type="spellStart"/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аудиовыход</w:t>
      </w:r>
      <w:proofErr w:type="spellEnd"/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.</w:t>
      </w:r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При отображении экрана [</w:t>
      </w:r>
      <w:proofErr w:type="spellStart"/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Receiver</w:t>
      </w:r>
      <w:proofErr w:type="spellEnd"/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] / [</w:t>
      </w:r>
      <w:proofErr w:type="spellStart"/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Compo</w:t>
      </w:r>
      <w:proofErr w:type="spellEnd"/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] появляется индикация «MUTE».</w:t>
      </w:r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Кнопка «MUTE» светится зеленым, когда отображается экран [</w:t>
      </w:r>
      <w:proofErr w:type="spellStart"/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Simple</w:t>
      </w:r>
      <w:proofErr w:type="spellEnd"/>
      <w:r w:rsidRPr="003D676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].</w:t>
      </w:r>
    </w:p>
    <w:p w:rsidR="003D6762" w:rsidRDefault="003D6762" w:rsidP="003D676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                                </w:t>
      </w:r>
    </w:p>
    <w:p w:rsidR="003D6762" w:rsidRDefault="003D6762" w:rsidP="003D676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                                                         Стр.  56</w:t>
      </w:r>
    </w:p>
    <w:p w:rsidR="00192391" w:rsidRDefault="00192391" w:rsidP="003D676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192391" w:rsidRDefault="00192391" w:rsidP="003D676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192391" w:rsidRDefault="00192391" w:rsidP="003D676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192391" w:rsidRDefault="00192391" w:rsidP="003D6762">
      <w:pPr>
        <w:spacing w:after="0" w:line="240" w:lineRule="auto"/>
        <w:rPr>
          <w:color w:val="002060"/>
          <w:sz w:val="24"/>
          <w:szCs w:val="24"/>
        </w:rPr>
      </w:pPr>
      <w:r>
        <w:br/>
      </w:r>
      <w:r w:rsidRPr="00192391">
        <w:rPr>
          <w:color w:val="002060"/>
          <w:sz w:val="28"/>
          <w:szCs w:val="28"/>
        </w:rPr>
        <w:t>5. ОСНОВНЫЕ ПРИЕМНЫЕ ФУНКЦИИ.</w:t>
      </w:r>
      <w:r w:rsidRPr="00192391">
        <w:rPr>
          <w:color w:val="002060"/>
          <w:sz w:val="24"/>
          <w:szCs w:val="24"/>
        </w:rPr>
        <w:br/>
      </w:r>
      <w:r w:rsidRPr="00192391">
        <w:rPr>
          <w:color w:val="002060"/>
          <w:sz w:val="28"/>
          <w:szCs w:val="28"/>
        </w:rPr>
        <w:br/>
      </w:r>
      <w:r w:rsidRPr="00192391">
        <w:rPr>
          <w:rFonts w:ascii="Arial" w:hAnsi="Arial" w:cs="Arial"/>
          <w:color w:val="002060"/>
          <w:sz w:val="28"/>
          <w:szCs w:val="28"/>
        </w:rPr>
        <w:t>■</w:t>
      </w:r>
      <w:r w:rsidRPr="00192391">
        <w:rPr>
          <w:rFonts w:ascii="Calibri" w:hAnsi="Calibri" w:cs="Calibri"/>
          <w:color w:val="002060"/>
          <w:sz w:val="28"/>
          <w:szCs w:val="28"/>
        </w:rPr>
        <w:t xml:space="preserve"> Дуплексный режим</w:t>
      </w:r>
      <w:r w:rsidRPr="00192391">
        <w:rPr>
          <w:color w:val="002060"/>
          <w:sz w:val="24"/>
          <w:szCs w:val="24"/>
        </w:rPr>
        <w:br/>
        <w:t>Двусторонняя связь использует одну частоту для передачи и</w:t>
      </w:r>
      <w:r w:rsidRPr="00192391">
        <w:rPr>
          <w:color w:val="002060"/>
          <w:sz w:val="24"/>
          <w:szCs w:val="24"/>
        </w:rPr>
        <w:br/>
        <w:t>Другая частота приема. Как правило, дуплекс используется в</w:t>
      </w:r>
      <w:r w:rsidRPr="00192391">
        <w:rPr>
          <w:color w:val="002060"/>
          <w:sz w:val="24"/>
          <w:szCs w:val="24"/>
        </w:rPr>
        <w:br/>
        <w:t>Связь через ретранслятор, некоторые служебные коммуникации,</w:t>
      </w:r>
      <w:r w:rsidRPr="00192391">
        <w:rPr>
          <w:color w:val="002060"/>
          <w:sz w:val="24"/>
          <w:szCs w:val="24"/>
        </w:rPr>
        <w:br/>
        <w:t>и т.п.</w:t>
      </w:r>
      <w:r w:rsidRPr="00192391">
        <w:rPr>
          <w:color w:val="002060"/>
          <w:sz w:val="24"/>
          <w:szCs w:val="24"/>
        </w:rPr>
        <w:br/>
        <w:t>Во время дуплексной работы частота передающей станции равна</w:t>
      </w:r>
      <w:r w:rsidRPr="00192391">
        <w:rPr>
          <w:color w:val="002060"/>
          <w:sz w:val="24"/>
          <w:szCs w:val="24"/>
        </w:rPr>
        <w:br/>
        <w:t>Сдвинутой от частоты приемной станции на частоту смещения.</w:t>
      </w:r>
      <w:r w:rsidRPr="00192391">
        <w:rPr>
          <w:color w:val="002060"/>
          <w:sz w:val="24"/>
          <w:szCs w:val="24"/>
        </w:rPr>
        <w:br/>
        <w:t>Информация о ретрансляторе (частота смещения и направление сдвига)</w:t>
      </w:r>
      <w:r w:rsidRPr="00192391">
        <w:rPr>
          <w:color w:val="002060"/>
          <w:sz w:val="24"/>
          <w:szCs w:val="24"/>
        </w:rPr>
        <w:br/>
        <w:t>Могут быть запрограммированы в каналы памяти. (Стр. 68)</w:t>
      </w:r>
      <w:r w:rsidRPr="00192391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 xml:space="preserve">1. </w:t>
      </w:r>
      <w:r w:rsidRPr="00192391">
        <w:rPr>
          <w:color w:val="002060"/>
          <w:sz w:val="24"/>
          <w:szCs w:val="24"/>
        </w:rPr>
        <w:t xml:space="preserve"> Установите частоту приема (выходную частоту репитера).</w:t>
      </w:r>
      <w:r w:rsidRPr="00192391">
        <w:rPr>
          <w:color w:val="002060"/>
          <w:sz w:val="24"/>
          <w:szCs w:val="24"/>
        </w:rPr>
        <w:br/>
        <w:t>(Стр.48)</w:t>
      </w:r>
      <w:r w:rsidRPr="00192391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>2. Нажмите кнопку DUP</w:t>
      </w:r>
      <w:r w:rsidRPr="00192391">
        <w:rPr>
          <w:color w:val="002060"/>
          <w:sz w:val="24"/>
          <w:szCs w:val="24"/>
        </w:rPr>
        <w:t>, что</w:t>
      </w:r>
      <w:r>
        <w:rPr>
          <w:color w:val="002060"/>
          <w:sz w:val="24"/>
          <w:szCs w:val="24"/>
        </w:rPr>
        <w:t>бы отобразить экран</w:t>
      </w:r>
      <w:r w:rsidRPr="00192391">
        <w:rPr>
          <w:color w:val="002060"/>
          <w:sz w:val="24"/>
          <w:szCs w:val="24"/>
        </w:rPr>
        <w:t>.</w:t>
      </w:r>
      <w:r w:rsidRPr="00192391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 xml:space="preserve">3. </w:t>
      </w:r>
      <w:r w:rsidRPr="00192391">
        <w:rPr>
          <w:color w:val="002060"/>
          <w:sz w:val="24"/>
          <w:szCs w:val="24"/>
        </w:rPr>
        <w:t>Настройте требуемую частоту смещения в пределах 0,000000-</w:t>
      </w:r>
      <w:r w:rsidRPr="00192391">
        <w:rPr>
          <w:color w:val="002060"/>
          <w:sz w:val="24"/>
          <w:szCs w:val="24"/>
        </w:rPr>
        <w:br/>
        <w:t>1000.000000 МГц, затем нажмите кнопку закрытия ([X])</w:t>
      </w:r>
      <w:r w:rsidRPr="00192391">
        <w:rPr>
          <w:color w:val="002060"/>
          <w:sz w:val="24"/>
          <w:szCs w:val="24"/>
        </w:rPr>
        <w:br/>
        <w:t>Для закрытия экрана настроек.</w:t>
      </w:r>
      <w:r w:rsidRPr="00192391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>4. Нажмите кнопку DUP</w:t>
      </w:r>
      <w:r w:rsidRPr="00192391">
        <w:rPr>
          <w:color w:val="002060"/>
          <w:sz w:val="24"/>
          <w:szCs w:val="24"/>
        </w:rPr>
        <w:t>, чтобы переключить направление дуплекса с OFF</w:t>
      </w:r>
      <w:r w:rsidRPr="00192391">
        <w:rPr>
          <w:color w:val="002060"/>
          <w:sz w:val="24"/>
          <w:szCs w:val="24"/>
        </w:rPr>
        <w:br/>
        <w:t>(Симплекс), DUP- или DUP +.</w:t>
      </w:r>
      <w:r w:rsidRPr="00192391">
        <w:rPr>
          <w:color w:val="002060"/>
          <w:sz w:val="24"/>
          <w:szCs w:val="24"/>
        </w:rPr>
        <w:br/>
        <w:t>• При направлении дуплекса появляется символ "" или "".</w:t>
      </w:r>
      <w:r w:rsidRPr="00192391">
        <w:rPr>
          <w:color w:val="002060"/>
          <w:sz w:val="24"/>
          <w:szCs w:val="24"/>
        </w:rPr>
        <w:br/>
        <w:t>задавать.</w:t>
      </w:r>
      <w:r w:rsidRPr="00192391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>5. Щелкните MONI</w:t>
      </w:r>
      <w:r w:rsidRPr="00192391">
        <w:rPr>
          <w:color w:val="002060"/>
          <w:sz w:val="24"/>
          <w:szCs w:val="24"/>
        </w:rPr>
        <w:t>, чтобы контролировать частоту передающей станции (ретранслятор</w:t>
      </w:r>
      <w:r w:rsidRPr="00192391">
        <w:rPr>
          <w:color w:val="002060"/>
          <w:sz w:val="24"/>
          <w:szCs w:val="24"/>
        </w:rPr>
        <w:br/>
        <w:t>Входная частота).</w:t>
      </w:r>
      <w:r w:rsidRPr="00192391">
        <w:rPr>
          <w:color w:val="002060"/>
          <w:sz w:val="24"/>
          <w:szCs w:val="24"/>
        </w:rPr>
        <w:br/>
        <w:t>Отображаемая частота сдвигает частоту смещения, когда</w:t>
      </w:r>
      <w:r w:rsidRPr="00192391">
        <w:rPr>
          <w:color w:val="002060"/>
          <w:sz w:val="24"/>
          <w:szCs w:val="24"/>
        </w:rPr>
        <w:br/>
        <w:t>Функция монитора используется.</w:t>
      </w:r>
    </w:p>
    <w:p w:rsidR="00192391" w:rsidRDefault="00192391" w:rsidP="003D6762">
      <w:pPr>
        <w:spacing w:after="0" w:line="240" w:lineRule="auto"/>
        <w:rPr>
          <w:color w:val="002060"/>
          <w:sz w:val="24"/>
          <w:szCs w:val="24"/>
        </w:rPr>
      </w:pPr>
      <w:r>
        <w:rPr>
          <w:color w:val="002060"/>
          <w:sz w:val="24"/>
          <w:szCs w:val="24"/>
        </w:rPr>
        <w:t xml:space="preserve">                            </w:t>
      </w:r>
    </w:p>
    <w:p w:rsidR="00192391" w:rsidRPr="00192391" w:rsidRDefault="00192391" w:rsidP="003D676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>
        <w:rPr>
          <w:color w:val="002060"/>
          <w:sz w:val="24"/>
          <w:szCs w:val="24"/>
        </w:rPr>
        <w:t xml:space="preserve">                                                                 </w:t>
      </w:r>
      <w:r w:rsidRPr="00192391">
        <w:rPr>
          <w:color w:val="002060"/>
          <w:sz w:val="28"/>
          <w:szCs w:val="28"/>
        </w:rPr>
        <w:t>Стр.  5</w:t>
      </w:r>
      <w:r w:rsidR="00D80100">
        <w:rPr>
          <w:color w:val="002060"/>
          <w:sz w:val="28"/>
          <w:szCs w:val="28"/>
        </w:rPr>
        <w:t>7</w:t>
      </w:r>
    </w:p>
    <w:p w:rsidR="00D43184" w:rsidRPr="00E37D6A" w:rsidRDefault="00D43184" w:rsidP="00A22C1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A22C12" w:rsidRPr="00E37D6A" w:rsidRDefault="00D80100">
      <w:pPr>
        <w:rPr>
          <w:color w:val="002060"/>
          <w:sz w:val="28"/>
          <w:szCs w:val="28"/>
        </w:rPr>
      </w:pPr>
      <w:r>
        <w:rPr>
          <w:noProof/>
          <w:color w:val="002060"/>
          <w:sz w:val="28"/>
          <w:szCs w:val="28"/>
          <w:lang w:eastAsia="ru-RU"/>
        </w:rPr>
        <w:lastRenderedPageBreak/>
        <w:drawing>
          <wp:inline distT="0" distB="0" distL="0" distR="0">
            <wp:extent cx="5940425" cy="3668025"/>
            <wp:effectExtent l="19050" t="0" r="3175" b="0"/>
            <wp:docPr id="14" name="Рисунок 1" descr="C:\Users\Admin\Pictures\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58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6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0252" w:rsidRPr="00E37D6A" w:rsidRDefault="001F0252">
      <w:pPr>
        <w:rPr>
          <w:color w:val="002060"/>
          <w:sz w:val="28"/>
          <w:szCs w:val="28"/>
        </w:rPr>
      </w:pPr>
    </w:p>
    <w:p w:rsidR="001F0252" w:rsidRDefault="00D80100">
      <w:pPr>
        <w:rPr>
          <w:color w:val="002060"/>
          <w:sz w:val="28"/>
          <w:szCs w:val="28"/>
        </w:rPr>
      </w:pPr>
      <w:r>
        <w:rPr>
          <w:color w:val="002060"/>
          <w:sz w:val="28"/>
          <w:szCs w:val="28"/>
        </w:rPr>
        <w:t xml:space="preserve">                                                                Стр.  58</w:t>
      </w:r>
    </w:p>
    <w:p w:rsidR="00881C32" w:rsidRDefault="00881C32">
      <w:pPr>
        <w:rPr>
          <w:color w:val="002060"/>
          <w:sz w:val="28"/>
          <w:szCs w:val="28"/>
        </w:rPr>
      </w:pPr>
    </w:p>
    <w:p w:rsidR="00CA4E6A" w:rsidRDefault="00CA4E6A">
      <w:pPr>
        <w:rPr>
          <w:color w:val="002060"/>
          <w:sz w:val="28"/>
          <w:szCs w:val="28"/>
        </w:rPr>
      </w:pPr>
    </w:p>
    <w:p w:rsidR="00CA4E6A" w:rsidRPr="00E37D6A" w:rsidRDefault="00CA4E6A">
      <w:pPr>
        <w:rPr>
          <w:color w:val="002060"/>
          <w:sz w:val="28"/>
          <w:szCs w:val="28"/>
        </w:rPr>
      </w:pPr>
      <w:r>
        <w:rPr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5940425" cy="3483169"/>
            <wp:effectExtent l="19050" t="0" r="3175" b="0"/>
            <wp:docPr id="15" name="Рисунок 1" descr="C:\Users\Admin\Pictures\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59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83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0252" w:rsidRPr="00E37D6A" w:rsidRDefault="001F0252">
      <w:pPr>
        <w:rPr>
          <w:color w:val="002060"/>
          <w:sz w:val="28"/>
          <w:szCs w:val="28"/>
        </w:rPr>
      </w:pPr>
    </w:p>
    <w:p w:rsidR="00881C32" w:rsidRPr="00881C32" w:rsidRDefault="00881C32">
      <w:pPr>
        <w:rPr>
          <w:rFonts w:ascii="Calibri" w:hAnsi="Calibri" w:cs="Calibri"/>
          <w:color w:val="002060"/>
          <w:sz w:val="28"/>
          <w:szCs w:val="28"/>
        </w:rPr>
      </w:pPr>
      <w:r w:rsidRPr="00881C32">
        <w:rPr>
          <w:rFonts w:ascii="Arial" w:hAnsi="Arial" w:cs="Arial"/>
          <w:color w:val="002060"/>
          <w:sz w:val="28"/>
          <w:szCs w:val="28"/>
        </w:rPr>
        <w:lastRenderedPageBreak/>
        <w:t>■</w:t>
      </w:r>
      <w:r w:rsidRPr="00881C32">
        <w:rPr>
          <w:rFonts w:ascii="Calibri" w:hAnsi="Calibri" w:cs="Calibri"/>
          <w:color w:val="002060"/>
          <w:sz w:val="28"/>
          <w:szCs w:val="28"/>
        </w:rPr>
        <w:t xml:space="preserve"> Функция AFС.</w:t>
      </w:r>
    </w:p>
    <w:p w:rsidR="001F0252" w:rsidRDefault="00881C32">
      <w:pPr>
        <w:rPr>
          <w:color w:val="002060"/>
          <w:sz w:val="24"/>
          <w:szCs w:val="24"/>
        </w:rPr>
      </w:pPr>
      <w:r w:rsidRPr="00881C32">
        <w:rPr>
          <w:color w:val="002060"/>
          <w:sz w:val="24"/>
          <w:szCs w:val="24"/>
        </w:rPr>
        <w:br/>
        <w:t>Функция A</w:t>
      </w:r>
      <w:r>
        <w:rPr>
          <w:color w:val="002060"/>
          <w:sz w:val="24"/>
          <w:szCs w:val="24"/>
        </w:rPr>
        <w:t>FC  настраивает а</w:t>
      </w:r>
      <w:r w:rsidRPr="00881C32">
        <w:rPr>
          <w:color w:val="002060"/>
          <w:sz w:val="24"/>
          <w:szCs w:val="24"/>
        </w:rPr>
        <w:t>втоматически отображает частоту, когда частота вне центра</w:t>
      </w:r>
      <w:r>
        <w:rPr>
          <w:color w:val="002060"/>
          <w:sz w:val="24"/>
          <w:szCs w:val="24"/>
        </w:rPr>
        <w:br/>
        <w:t>принимаемой</w:t>
      </w:r>
      <w:r w:rsidRPr="00881C32">
        <w:rPr>
          <w:color w:val="002060"/>
          <w:sz w:val="24"/>
          <w:szCs w:val="24"/>
        </w:rPr>
        <w:t>. Он активируется в режиме FM и настройке фильтра ПЧ</w:t>
      </w:r>
      <w:r w:rsidRPr="00881C32">
        <w:rPr>
          <w:color w:val="002060"/>
          <w:sz w:val="24"/>
          <w:szCs w:val="24"/>
        </w:rPr>
        <w:br/>
        <w:t xml:space="preserve">Составляет 6 </w:t>
      </w:r>
      <w:r>
        <w:rPr>
          <w:color w:val="002060"/>
          <w:sz w:val="24"/>
          <w:szCs w:val="24"/>
        </w:rPr>
        <w:t>или 15 кГц.</w:t>
      </w:r>
      <w:r>
        <w:rPr>
          <w:color w:val="002060"/>
          <w:sz w:val="24"/>
          <w:szCs w:val="24"/>
        </w:rPr>
        <w:br/>
        <w:t>Нажмите кнопку AFC</w:t>
      </w:r>
      <w:r w:rsidRPr="00881C32">
        <w:rPr>
          <w:color w:val="002060"/>
          <w:sz w:val="24"/>
          <w:szCs w:val="24"/>
        </w:rPr>
        <w:t>, чтобы включить функцию A</w:t>
      </w:r>
      <w:r>
        <w:rPr>
          <w:color w:val="002060"/>
          <w:sz w:val="24"/>
          <w:szCs w:val="24"/>
        </w:rPr>
        <w:t>FC .</w:t>
      </w:r>
      <w:r w:rsidRPr="00881C32">
        <w:rPr>
          <w:color w:val="002060"/>
          <w:sz w:val="24"/>
          <w:szCs w:val="24"/>
        </w:rPr>
        <w:br/>
        <w:t>Функцию ВКЛ или ВЫКЛ.</w:t>
      </w:r>
      <w:r w:rsidRPr="00881C32">
        <w:rPr>
          <w:color w:val="002060"/>
          <w:sz w:val="24"/>
          <w:szCs w:val="24"/>
        </w:rPr>
        <w:br/>
        <w:t>• «AFC» появляется, когда функция AFC включена</w:t>
      </w:r>
      <w:r w:rsidRPr="00881C32">
        <w:rPr>
          <w:color w:val="002060"/>
          <w:sz w:val="24"/>
          <w:szCs w:val="24"/>
        </w:rPr>
        <w:br/>
      </w:r>
      <w:r w:rsidRPr="00881C32">
        <w:rPr>
          <w:rFonts w:ascii="Arial" w:hAnsi="Arial" w:cs="Arial"/>
          <w:color w:val="002060"/>
          <w:sz w:val="24"/>
          <w:szCs w:val="24"/>
        </w:rPr>
        <w:t>■</w:t>
      </w:r>
      <w:r w:rsidRPr="00881C32">
        <w:rPr>
          <w:rFonts w:ascii="Calibri" w:hAnsi="Calibri" w:cs="Calibri"/>
          <w:color w:val="002060"/>
          <w:sz w:val="24"/>
          <w:szCs w:val="24"/>
        </w:rPr>
        <w:t xml:space="preserve"> Функция аттенюатора</w:t>
      </w:r>
      <w:r w:rsidRPr="00881C32">
        <w:rPr>
          <w:color w:val="002060"/>
          <w:sz w:val="24"/>
          <w:szCs w:val="24"/>
        </w:rPr>
        <w:br/>
        <w:t>Сильные сигналы (например, от радиостанций, карманных звуков,</w:t>
      </w:r>
      <w:r w:rsidRPr="00881C32">
        <w:rPr>
          <w:color w:val="002060"/>
          <w:sz w:val="24"/>
          <w:szCs w:val="24"/>
        </w:rPr>
        <w:br/>
        <w:t>Рядом любительских радиостанций и т. Д.) Может вызвать искажение</w:t>
      </w:r>
      <w:r w:rsidRPr="00881C32">
        <w:rPr>
          <w:color w:val="002060"/>
          <w:sz w:val="24"/>
          <w:szCs w:val="24"/>
        </w:rPr>
        <w:br/>
        <w:t>Принимаемых сигналов. Аттенюатор уменьшает силу сигнала на</w:t>
      </w:r>
      <w:r w:rsidRPr="00881C32">
        <w:rPr>
          <w:color w:val="002060"/>
          <w:sz w:val="24"/>
          <w:szCs w:val="24"/>
        </w:rPr>
        <w:br/>
        <w:t xml:space="preserve">Около 20 дБ, и эта функция может быть активирована на частоте </w:t>
      </w:r>
      <w:r>
        <w:rPr>
          <w:color w:val="002060"/>
          <w:sz w:val="24"/>
          <w:szCs w:val="24"/>
        </w:rPr>
        <w:t>1300 МГц</w:t>
      </w:r>
      <w:r>
        <w:rPr>
          <w:color w:val="002060"/>
          <w:sz w:val="24"/>
          <w:szCs w:val="24"/>
        </w:rPr>
        <w:br/>
        <w:t>Или ниже.</w:t>
      </w:r>
      <w:r>
        <w:rPr>
          <w:color w:val="002060"/>
          <w:sz w:val="24"/>
          <w:szCs w:val="24"/>
        </w:rPr>
        <w:br/>
        <w:t>Нажмите ATT</w:t>
      </w:r>
      <w:r w:rsidRPr="00881C32">
        <w:rPr>
          <w:color w:val="002060"/>
          <w:sz w:val="24"/>
          <w:szCs w:val="24"/>
        </w:rPr>
        <w:t>, чтобы включить или отключить функцию ATT (Аттенюатор).</w:t>
      </w:r>
      <w:r w:rsidRPr="00881C32">
        <w:rPr>
          <w:color w:val="002060"/>
          <w:sz w:val="24"/>
          <w:szCs w:val="24"/>
        </w:rPr>
        <w:br/>
        <w:t>• «ATT» появляется, когда функция ATT включена.</w:t>
      </w:r>
    </w:p>
    <w:p w:rsidR="00881C32" w:rsidRPr="007D3965" w:rsidRDefault="00881C32">
      <w:pPr>
        <w:rPr>
          <w:color w:val="002060"/>
          <w:sz w:val="28"/>
          <w:szCs w:val="28"/>
        </w:rPr>
      </w:pPr>
      <w:r w:rsidRPr="00881C32">
        <w:rPr>
          <w:color w:val="002060"/>
          <w:sz w:val="28"/>
          <w:szCs w:val="28"/>
        </w:rPr>
        <w:t xml:space="preserve">             </w:t>
      </w:r>
      <w:r>
        <w:rPr>
          <w:color w:val="002060"/>
          <w:sz w:val="28"/>
          <w:szCs w:val="28"/>
        </w:rPr>
        <w:t xml:space="preserve">                         </w:t>
      </w:r>
      <w:r w:rsidRPr="00881C32">
        <w:rPr>
          <w:color w:val="002060"/>
          <w:sz w:val="28"/>
          <w:szCs w:val="28"/>
        </w:rPr>
        <w:t xml:space="preserve">                     Стр.59</w:t>
      </w:r>
    </w:p>
    <w:p w:rsidR="00A30F1A" w:rsidRPr="007D3965" w:rsidRDefault="00A30F1A">
      <w:pPr>
        <w:rPr>
          <w:color w:val="002060"/>
          <w:sz w:val="28"/>
          <w:szCs w:val="28"/>
        </w:rPr>
      </w:pPr>
    </w:p>
    <w:p w:rsidR="00A30F1A" w:rsidRPr="007D3965" w:rsidRDefault="00A30F1A">
      <w:pPr>
        <w:rPr>
          <w:color w:val="002060"/>
          <w:sz w:val="28"/>
          <w:szCs w:val="28"/>
        </w:rPr>
      </w:pPr>
    </w:p>
    <w:p w:rsidR="00A30F1A" w:rsidRPr="007D3965" w:rsidRDefault="00A30F1A" w:rsidP="00A30F1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0F1A" w:rsidRPr="006A21AF" w:rsidRDefault="00A30F1A" w:rsidP="00A30F1A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5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. 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ОСНОВНЫЕ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ПРИЕМНЫЕ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ФУНКЦИИ.</w:t>
      </w:r>
    </w:p>
    <w:p w:rsidR="00A30F1A" w:rsidRPr="006A21AF" w:rsidRDefault="00A30F1A" w:rsidP="00A30F1A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■ Функция 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val="en-US" w:eastAsia="ru-RU"/>
        </w:rPr>
        <w:t>NB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Функция 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val="en-US" w:eastAsia="ru-RU"/>
        </w:rPr>
        <w:t>NB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(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val="en-US" w:eastAsia="ru-RU"/>
        </w:rPr>
        <w:t>Noise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val="en-US" w:eastAsia="ru-RU"/>
        </w:rPr>
        <w:t>Blanker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) удаляет импульсы импульсного типа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</w:r>
      <w:r w:rsid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п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ри</w:t>
      </w:r>
      <w:r w:rsid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выборе режима 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val="en-US" w:eastAsia="ru-RU"/>
        </w:rPr>
        <w:t>USB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, 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val="en-US" w:eastAsia="ru-RU"/>
        </w:rPr>
        <w:t>LSB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, 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val="en-US" w:eastAsia="ru-RU"/>
        </w:rPr>
        <w:t>CW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или 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val="en-US" w:eastAsia="ru-RU"/>
        </w:rPr>
        <w:t>AM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.</w:t>
      </w:r>
      <w:r w:rsid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Обратите внимание, что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</w:r>
      <w:proofErr w:type="spellStart"/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Шумоподавитель</w:t>
      </w:r>
      <w:proofErr w:type="spellEnd"/>
      <w:r w:rsid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не эффективен против естественного шума, такого как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Атмосферный статический.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Нажмите NB, чтобы включить или отключить функцию NB (</w:t>
      </w:r>
      <w:proofErr w:type="spellStart"/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Noise</w:t>
      </w:r>
      <w:proofErr w:type="spellEnd"/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proofErr w:type="spellStart"/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Blanker</w:t>
      </w:r>
      <w:proofErr w:type="spellEnd"/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).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При включении функции NB появляется индикация «NB».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■ Функция AGC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Функция AGC управляет приемником,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усиления для получения постоянного уровня </w:t>
      </w:r>
      <w:proofErr w:type="spellStart"/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аудиовыхода</w:t>
      </w:r>
      <w:proofErr w:type="spellEnd"/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, даже когда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сила принимаемого сигнала зависит от затухания и т. д.  Медленный отклик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функции AGC выбирается для режима SSB, CW или AM.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Нажмите AGC , чтобы переключить постоянную времени.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Контур АРУ между медленным и быстрым.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При выборе быстрой скорости появляется «AGC-F».</w:t>
      </w: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* Доступно только при отображении экрана [Простой].</w:t>
      </w:r>
    </w:p>
    <w:p w:rsidR="00A30F1A" w:rsidRPr="006A21AF" w:rsidRDefault="00A30F1A" w:rsidP="00A30F1A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A30F1A" w:rsidRDefault="00A30F1A" w:rsidP="00A30F1A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6A21AF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                                                          Стр.  60</w:t>
      </w:r>
    </w:p>
    <w:p w:rsidR="002B550A" w:rsidRDefault="002B550A" w:rsidP="00A30F1A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2B550A" w:rsidRDefault="002B550A" w:rsidP="00A30F1A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2B550A" w:rsidRDefault="002B550A" w:rsidP="00A30F1A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2B550A" w:rsidRDefault="002B550A" w:rsidP="00A30F1A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2B550A" w:rsidRDefault="002B550A" w:rsidP="00A30F1A">
      <w:pPr>
        <w:spacing w:after="0" w:line="240" w:lineRule="auto"/>
        <w:rPr>
          <w:rFonts w:ascii="Calibri" w:hAnsi="Calibri" w:cs="Calibri"/>
          <w:color w:val="002060"/>
          <w:sz w:val="24"/>
          <w:szCs w:val="24"/>
        </w:rPr>
      </w:pPr>
      <w:r>
        <w:lastRenderedPageBreak/>
        <w:br/>
      </w:r>
      <w:r w:rsidRPr="002B550A">
        <w:rPr>
          <w:color w:val="002060"/>
          <w:sz w:val="28"/>
          <w:szCs w:val="28"/>
        </w:rPr>
        <w:t xml:space="preserve"> 5. ОСНОВНЫЕ ПРИЕМНЫЕ ФУНКЦИИ .</w:t>
      </w:r>
      <w:r w:rsidRPr="002B550A">
        <w:rPr>
          <w:color w:val="002060"/>
          <w:sz w:val="24"/>
          <w:szCs w:val="24"/>
        </w:rPr>
        <w:br/>
      </w:r>
      <w:r w:rsidRPr="002B550A">
        <w:rPr>
          <w:color w:val="002060"/>
          <w:sz w:val="24"/>
          <w:szCs w:val="24"/>
        </w:rPr>
        <w:br/>
      </w:r>
      <w:r w:rsidRPr="002B550A">
        <w:rPr>
          <w:rFonts w:ascii="Arial" w:hAnsi="Arial" w:cs="Arial"/>
          <w:color w:val="002060"/>
          <w:sz w:val="28"/>
          <w:szCs w:val="28"/>
        </w:rPr>
        <w:t>■</w:t>
      </w:r>
      <w:r w:rsidRPr="002B550A">
        <w:rPr>
          <w:rFonts w:ascii="Calibri" w:hAnsi="Calibri" w:cs="Calibri"/>
          <w:color w:val="002060"/>
          <w:sz w:val="28"/>
          <w:szCs w:val="28"/>
        </w:rPr>
        <w:t xml:space="preserve"> Функция VSC.</w:t>
      </w:r>
    </w:p>
    <w:p w:rsidR="002B550A" w:rsidRDefault="002B550A" w:rsidP="00A30F1A">
      <w:pPr>
        <w:spacing w:after="0" w:line="240" w:lineRule="auto"/>
        <w:rPr>
          <w:color w:val="002060"/>
          <w:sz w:val="24"/>
          <w:szCs w:val="24"/>
        </w:rPr>
      </w:pPr>
      <w:r w:rsidRPr="002B550A">
        <w:rPr>
          <w:color w:val="002060"/>
          <w:sz w:val="24"/>
          <w:szCs w:val="24"/>
        </w:rPr>
        <w:br/>
        <w:t>Функция VSC (</w:t>
      </w:r>
      <w:proofErr w:type="spellStart"/>
      <w:r w:rsidRPr="002B550A">
        <w:rPr>
          <w:color w:val="002060"/>
          <w:sz w:val="24"/>
          <w:szCs w:val="24"/>
        </w:rPr>
        <w:t>Voice</w:t>
      </w:r>
      <w:proofErr w:type="spellEnd"/>
      <w:r w:rsidRPr="002B550A">
        <w:rPr>
          <w:color w:val="002060"/>
          <w:sz w:val="24"/>
          <w:szCs w:val="24"/>
        </w:rPr>
        <w:t xml:space="preserve"> </w:t>
      </w:r>
      <w:proofErr w:type="spellStart"/>
      <w:r w:rsidRPr="002B550A">
        <w:rPr>
          <w:color w:val="002060"/>
          <w:sz w:val="24"/>
          <w:szCs w:val="24"/>
        </w:rPr>
        <w:t>Squelch</w:t>
      </w:r>
      <w:proofErr w:type="spellEnd"/>
      <w:r w:rsidRPr="002B550A">
        <w:rPr>
          <w:color w:val="002060"/>
          <w:sz w:val="24"/>
          <w:szCs w:val="24"/>
        </w:rPr>
        <w:t xml:space="preserve"> </w:t>
      </w:r>
      <w:proofErr w:type="spellStart"/>
      <w:r w:rsidRPr="002B550A">
        <w:rPr>
          <w:color w:val="002060"/>
          <w:sz w:val="24"/>
          <w:szCs w:val="24"/>
        </w:rPr>
        <w:t>Control</w:t>
      </w:r>
      <w:proofErr w:type="spellEnd"/>
      <w:r w:rsidRPr="002B550A">
        <w:rPr>
          <w:color w:val="002060"/>
          <w:sz w:val="24"/>
          <w:szCs w:val="24"/>
        </w:rPr>
        <w:t xml:space="preserve">) открывает </w:t>
      </w:r>
      <w:proofErr w:type="spellStart"/>
      <w:r w:rsidRPr="002B550A">
        <w:rPr>
          <w:color w:val="002060"/>
          <w:sz w:val="24"/>
          <w:szCs w:val="24"/>
        </w:rPr>
        <w:t>шумоподавитель</w:t>
      </w:r>
      <w:proofErr w:type="spellEnd"/>
      <w:r>
        <w:rPr>
          <w:color w:val="002060"/>
          <w:sz w:val="24"/>
          <w:szCs w:val="24"/>
        </w:rPr>
        <w:t>,</w:t>
      </w:r>
      <w:r>
        <w:rPr>
          <w:color w:val="002060"/>
          <w:sz w:val="24"/>
          <w:szCs w:val="24"/>
        </w:rPr>
        <w:br/>
        <w:t>т</w:t>
      </w:r>
      <w:r w:rsidRPr="002B550A">
        <w:rPr>
          <w:color w:val="002060"/>
          <w:sz w:val="24"/>
          <w:szCs w:val="24"/>
        </w:rPr>
        <w:t>олько при приеме модулированного речевого сигнала.</w:t>
      </w:r>
      <w:r w:rsidRPr="002B550A">
        <w:rPr>
          <w:color w:val="002060"/>
          <w:sz w:val="24"/>
          <w:szCs w:val="24"/>
        </w:rPr>
        <w:br/>
        <w:t xml:space="preserve">• Немодулированный сигнал (не содержит </w:t>
      </w:r>
      <w:r>
        <w:rPr>
          <w:color w:val="002060"/>
          <w:sz w:val="24"/>
          <w:szCs w:val="24"/>
        </w:rPr>
        <w:t>голосовых, музыкальных и т. д. Компонентов)</w:t>
      </w:r>
      <w:r w:rsidRPr="002B550A">
        <w:rPr>
          <w:color w:val="002060"/>
          <w:sz w:val="24"/>
          <w:szCs w:val="24"/>
        </w:rPr>
        <w:br/>
        <w:t>Использование экран</w:t>
      </w:r>
      <w:r>
        <w:rPr>
          <w:color w:val="002060"/>
          <w:sz w:val="24"/>
          <w:szCs w:val="24"/>
        </w:rPr>
        <w:t>а [</w:t>
      </w:r>
      <w:proofErr w:type="spellStart"/>
      <w:r>
        <w:rPr>
          <w:color w:val="002060"/>
          <w:sz w:val="24"/>
          <w:szCs w:val="24"/>
        </w:rPr>
        <w:t>Receiver</w:t>
      </w:r>
      <w:proofErr w:type="spellEnd"/>
      <w:r>
        <w:rPr>
          <w:color w:val="002060"/>
          <w:sz w:val="24"/>
          <w:szCs w:val="24"/>
        </w:rPr>
        <w:t>] / [</w:t>
      </w:r>
      <w:proofErr w:type="spellStart"/>
      <w:r>
        <w:rPr>
          <w:color w:val="002060"/>
          <w:sz w:val="24"/>
          <w:szCs w:val="24"/>
        </w:rPr>
        <w:t>Compo</w:t>
      </w:r>
      <w:proofErr w:type="spellEnd"/>
      <w:r>
        <w:rPr>
          <w:color w:val="002060"/>
          <w:sz w:val="24"/>
          <w:szCs w:val="24"/>
        </w:rPr>
        <w:t>]</w:t>
      </w:r>
      <w:r>
        <w:rPr>
          <w:color w:val="002060"/>
          <w:sz w:val="24"/>
          <w:szCs w:val="24"/>
        </w:rPr>
        <w:br/>
        <w:t>Нажмите VSC</w:t>
      </w:r>
      <w:r w:rsidRPr="002B550A">
        <w:rPr>
          <w:color w:val="002060"/>
          <w:sz w:val="24"/>
          <w:szCs w:val="24"/>
        </w:rPr>
        <w:t>, чтобы включить функцию VSC (Управление голосовым шумоподавлением).</w:t>
      </w:r>
      <w:r w:rsidRPr="002B550A">
        <w:rPr>
          <w:color w:val="002060"/>
          <w:sz w:val="24"/>
          <w:szCs w:val="24"/>
        </w:rPr>
        <w:br/>
        <w:t>ВКЛ. Или ВЫКЛ.</w:t>
      </w:r>
      <w:r w:rsidRPr="002B550A">
        <w:rPr>
          <w:color w:val="002060"/>
          <w:sz w:val="24"/>
          <w:szCs w:val="24"/>
        </w:rPr>
        <w:br/>
        <w:t>• «VSC» появляется, когда функция VSC включена.</w:t>
      </w:r>
      <w:r w:rsidRPr="002B550A">
        <w:rPr>
          <w:color w:val="002060"/>
          <w:sz w:val="24"/>
          <w:szCs w:val="24"/>
        </w:rPr>
        <w:br/>
      </w:r>
      <w:r w:rsidRPr="002B550A">
        <w:rPr>
          <w:rFonts w:ascii="Arial" w:hAnsi="Arial" w:cs="Arial"/>
          <w:color w:val="002060"/>
          <w:sz w:val="24"/>
          <w:szCs w:val="24"/>
        </w:rPr>
        <w:t>■</w:t>
      </w:r>
      <w:r w:rsidRPr="002B550A">
        <w:rPr>
          <w:rFonts w:ascii="Calibri" w:hAnsi="Calibri" w:cs="Calibri"/>
          <w:color w:val="002060"/>
          <w:sz w:val="24"/>
          <w:szCs w:val="24"/>
        </w:rPr>
        <w:t xml:space="preserve"> Функция сдвига ПЧ</w:t>
      </w:r>
      <w:r w:rsidRPr="002B550A">
        <w:rPr>
          <w:color w:val="002060"/>
          <w:sz w:val="24"/>
          <w:szCs w:val="24"/>
        </w:rPr>
        <w:br/>
        <w:t>Функция сдвига ПЧ электронным образом изменяет центр</w:t>
      </w:r>
      <w:r w:rsidRPr="002B550A">
        <w:rPr>
          <w:color w:val="002060"/>
          <w:sz w:val="24"/>
          <w:szCs w:val="24"/>
        </w:rPr>
        <w:br/>
        <w:t>IF (промежуточная частота) полоса пропускания для отклонения помех.</w:t>
      </w:r>
      <w:r w:rsidRPr="002B550A">
        <w:rPr>
          <w:color w:val="002060"/>
          <w:sz w:val="24"/>
          <w:szCs w:val="24"/>
        </w:rPr>
        <w:br/>
        <w:t>Он активируется только в режимах SSB / CW.</w:t>
      </w:r>
      <w:r w:rsidRPr="002B550A">
        <w:rPr>
          <w:color w:val="002060"/>
          <w:sz w:val="24"/>
          <w:szCs w:val="24"/>
        </w:rPr>
        <w:br/>
        <w:t>Использован</w:t>
      </w:r>
      <w:r>
        <w:rPr>
          <w:color w:val="002060"/>
          <w:sz w:val="24"/>
          <w:szCs w:val="24"/>
        </w:rPr>
        <w:t>ие экрана [</w:t>
      </w:r>
      <w:proofErr w:type="spellStart"/>
      <w:r>
        <w:rPr>
          <w:color w:val="002060"/>
          <w:sz w:val="24"/>
          <w:szCs w:val="24"/>
        </w:rPr>
        <w:t>Receiver</w:t>
      </w:r>
      <w:proofErr w:type="spellEnd"/>
      <w:r>
        <w:rPr>
          <w:color w:val="002060"/>
          <w:sz w:val="24"/>
          <w:szCs w:val="24"/>
        </w:rPr>
        <w:t>] / [</w:t>
      </w:r>
      <w:proofErr w:type="spellStart"/>
      <w:r>
        <w:rPr>
          <w:color w:val="002060"/>
          <w:sz w:val="24"/>
          <w:szCs w:val="24"/>
        </w:rPr>
        <w:t>Compo</w:t>
      </w:r>
      <w:proofErr w:type="spellEnd"/>
      <w:r>
        <w:rPr>
          <w:color w:val="002060"/>
          <w:sz w:val="24"/>
          <w:szCs w:val="24"/>
        </w:rPr>
        <w:t>]</w:t>
      </w:r>
      <w:r>
        <w:rPr>
          <w:color w:val="002060"/>
          <w:sz w:val="24"/>
          <w:szCs w:val="24"/>
        </w:rPr>
        <w:br/>
      </w:r>
      <w:r w:rsidRPr="002B550A">
        <w:rPr>
          <w:color w:val="002060"/>
          <w:sz w:val="24"/>
          <w:szCs w:val="24"/>
        </w:rPr>
        <w:t>О</w:t>
      </w:r>
      <w:r>
        <w:rPr>
          <w:color w:val="002060"/>
          <w:sz w:val="24"/>
          <w:szCs w:val="24"/>
        </w:rPr>
        <w:t>трегулируйте управление  SHIFT  для сигнала минимального уровня</w:t>
      </w:r>
      <w:r w:rsidRPr="002B550A">
        <w:rPr>
          <w:color w:val="002060"/>
          <w:sz w:val="24"/>
          <w:szCs w:val="24"/>
        </w:rPr>
        <w:t xml:space="preserve"> помехи</w:t>
      </w:r>
      <w:r>
        <w:rPr>
          <w:color w:val="002060"/>
          <w:sz w:val="24"/>
          <w:szCs w:val="24"/>
        </w:rPr>
        <w:t>.</w:t>
      </w:r>
      <w:r w:rsidRPr="002B550A">
        <w:rPr>
          <w:color w:val="002060"/>
          <w:sz w:val="24"/>
          <w:szCs w:val="24"/>
        </w:rPr>
        <w:br/>
        <w:t>• Звуковой тон можно изменить</w:t>
      </w:r>
      <w:r>
        <w:rPr>
          <w:color w:val="002060"/>
          <w:sz w:val="24"/>
          <w:szCs w:val="24"/>
        </w:rPr>
        <w:t>, когда используется сдвиг IF.</w:t>
      </w:r>
      <w:r>
        <w:rPr>
          <w:color w:val="002060"/>
          <w:sz w:val="24"/>
          <w:szCs w:val="24"/>
        </w:rPr>
        <w:br/>
        <w:t>Щелкните CENTER</w:t>
      </w:r>
      <w:r w:rsidRPr="002B550A">
        <w:rPr>
          <w:color w:val="002060"/>
          <w:sz w:val="24"/>
          <w:szCs w:val="24"/>
        </w:rPr>
        <w:t>, чтобы установить управление сдвигом в его центральное положение</w:t>
      </w:r>
      <w:r>
        <w:rPr>
          <w:color w:val="002060"/>
          <w:sz w:val="24"/>
          <w:szCs w:val="24"/>
        </w:rPr>
        <w:t>, когда отсутствуют помехи.</w:t>
      </w:r>
    </w:p>
    <w:p w:rsidR="002B550A" w:rsidRDefault="002B550A" w:rsidP="00A30F1A">
      <w:pPr>
        <w:spacing w:after="0" w:line="240" w:lineRule="auto"/>
        <w:rPr>
          <w:color w:val="002060"/>
          <w:sz w:val="24"/>
          <w:szCs w:val="24"/>
        </w:rPr>
      </w:pPr>
    </w:p>
    <w:p w:rsidR="007D3965" w:rsidRDefault="002B550A" w:rsidP="00A30F1A">
      <w:pPr>
        <w:spacing w:after="0" w:line="240" w:lineRule="auto"/>
        <w:rPr>
          <w:color w:val="002060"/>
          <w:sz w:val="28"/>
          <w:szCs w:val="28"/>
        </w:rPr>
      </w:pPr>
      <w:r>
        <w:rPr>
          <w:color w:val="002060"/>
          <w:sz w:val="24"/>
          <w:szCs w:val="24"/>
        </w:rPr>
        <w:t xml:space="preserve">                                                                 </w:t>
      </w:r>
      <w:r w:rsidRPr="002B550A">
        <w:rPr>
          <w:color w:val="002060"/>
          <w:sz w:val="28"/>
          <w:szCs w:val="28"/>
        </w:rPr>
        <w:t>Стр.61</w:t>
      </w:r>
    </w:p>
    <w:p w:rsidR="007D3965" w:rsidRDefault="007D3965" w:rsidP="00A30F1A">
      <w:pPr>
        <w:spacing w:after="0" w:line="240" w:lineRule="auto"/>
        <w:rPr>
          <w:color w:val="002060"/>
          <w:sz w:val="28"/>
          <w:szCs w:val="28"/>
        </w:rPr>
      </w:pPr>
    </w:p>
    <w:p w:rsidR="007D3965" w:rsidRDefault="007D3965" w:rsidP="00A30F1A">
      <w:pPr>
        <w:spacing w:after="0" w:line="240" w:lineRule="auto"/>
        <w:rPr>
          <w:color w:val="002060"/>
          <w:sz w:val="28"/>
          <w:szCs w:val="28"/>
        </w:rPr>
      </w:pPr>
    </w:p>
    <w:p w:rsidR="007D3965" w:rsidRDefault="007D3965" w:rsidP="00A30F1A">
      <w:pPr>
        <w:spacing w:after="0" w:line="240" w:lineRule="auto"/>
        <w:rPr>
          <w:color w:val="002060"/>
          <w:sz w:val="28"/>
          <w:szCs w:val="28"/>
        </w:rPr>
      </w:pPr>
    </w:p>
    <w:p w:rsidR="007D3965" w:rsidRPr="007D3965" w:rsidRDefault="007D3965" w:rsidP="007D3965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7D3965" w:rsidRPr="007D3965" w:rsidRDefault="007D3965" w:rsidP="007D3965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5. ОСНОВНЫЕ ПРИЕМНЫЕ ФУНКЦИИ.</w:t>
      </w:r>
    </w:p>
    <w:p w:rsidR="007D3965" w:rsidRPr="007D3965" w:rsidRDefault="007D3965" w:rsidP="007D3965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Радиовещательные станции NOAA передают сигналы предупреждения погоды перед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Важные сообщения о погоде. Когда предупреждение о погоде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Функция включена, выбранный погодный канал контролируется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Каждые 5 сек. Для объявления. Когда сигнал оповещения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 «WX </w:t>
      </w:r>
      <w:proofErr w:type="spellStart"/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Alert</w:t>
      </w:r>
      <w:proofErr w:type="spellEnd"/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» мигает, а канал WX 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«WX </w:t>
      </w:r>
      <w:proofErr w:type="spellStart"/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Alert</w:t>
      </w:r>
      <w:proofErr w:type="spellEnd"/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» мигает, а канал WX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о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тображается и звуковой сигнал до тех пор, пока 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не будет произведено изменение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в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окне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управления, или нажата кнопка WX. 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Предварительно выбранный погодный канал периодически проверяется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Во время ожида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ния или во время сканирования.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1. Нажмите кнопку 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WX, чтобы вызв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ать [Предупреждение WX]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Экран.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2. 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Выберите желаемый погодный канал в [WX </w:t>
      </w:r>
      <w:proofErr w:type="spellStart"/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A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lert</w:t>
      </w:r>
      <w:proofErr w:type="spellEnd"/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Channel</w:t>
      </w:r>
      <w:proofErr w:type="spellEnd"/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].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Нажмите CHECK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, чтобы отслеживать выбранный погодный 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канал.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3. 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Щелкните кнопку закрытия ([X]), чтобы закрыть экран [Предупреж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дение WX].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4.  Нажмите кнопку WX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, чтобы включить фу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нкцию предупреждения о погоде.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5. 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Когда обнаружено оповещение, раздастся звуковой сигнал и индикатор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Будет отображаться как справа.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6. 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Нажмите кнопку </w:t>
      </w:r>
      <w:proofErr w:type="spellStart"/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zWXx</w:t>
      </w:r>
      <w:proofErr w:type="spellEnd"/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, чтобы включить функцию предупреждения о погоде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ВЫКЛ.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</w:r>
      <w:r w:rsidRPr="007D3965">
        <w:rPr>
          <w:rFonts w:ascii="MS Mincho" w:eastAsia="MS Mincho" w:hAnsi="MS Mincho" w:cs="MS Mincho" w:hint="eastAsia"/>
          <w:color w:val="002060"/>
          <w:sz w:val="24"/>
          <w:szCs w:val="24"/>
          <w:lang w:eastAsia="ru-RU"/>
        </w:rPr>
        <w:t>☞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ПРИМЕЧАНИЕ. При приеме сигнала (на частоте, отличной от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Частота предупреждения о погодных условиях), принимаемый сигнал или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lastRenderedPageBreak/>
        <w:t>Кратковременно прерывается звук каждые 5 секунд. (Приблизительно)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В случае, если функция предуп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реждения включена. Это вызвано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функцией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предупреждения WX. Чтобы ус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транить прерывания, установите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ф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ункция предупреждения о погодных условиях.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METER / SCAN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ПАНЕЛЬ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Только активный диапазон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О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СНОВНОЙ ПОДХОД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ОСНОВНОЙ ПОДХОД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.</w:t>
      </w:r>
      <w:r w:rsidRPr="007D3965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■ Работа в канале погоды (только в США и Канаде)</w:t>
      </w:r>
    </w:p>
    <w:p w:rsidR="002B550A" w:rsidRDefault="002B550A" w:rsidP="00A30F1A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2B550A">
        <w:rPr>
          <w:color w:val="002060"/>
          <w:sz w:val="28"/>
          <w:szCs w:val="28"/>
        </w:rPr>
        <w:br/>
      </w:r>
      <w:r w:rsidR="007D3965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                                                Стр.  62</w:t>
      </w:r>
    </w:p>
    <w:p w:rsidR="00E75198" w:rsidRDefault="00E75198" w:rsidP="00A30F1A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E75198" w:rsidRDefault="00E75198" w:rsidP="00A30F1A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E75198" w:rsidRDefault="00E75198" w:rsidP="00A30F1A">
      <w:pPr>
        <w:spacing w:after="0" w:line="240" w:lineRule="auto"/>
        <w:rPr>
          <w:color w:val="002060"/>
          <w:sz w:val="24"/>
          <w:szCs w:val="24"/>
        </w:rPr>
      </w:pPr>
      <w:r w:rsidRPr="00E75198">
        <w:rPr>
          <w:color w:val="002060"/>
          <w:sz w:val="28"/>
          <w:szCs w:val="28"/>
        </w:rPr>
        <w:t>5..ОСНОВНЫЕ ПРИЕМНЫЕ ФУНКЦИИ.</w:t>
      </w:r>
      <w:r w:rsidRPr="00E75198">
        <w:rPr>
          <w:color w:val="002060"/>
          <w:sz w:val="24"/>
          <w:szCs w:val="24"/>
        </w:rPr>
        <w:br/>
      </w:r>
      <w:r w:rsidRPr="00E75198">
        <w:rPr>
          <w:color w:val="002060"/>
          <w:sz w:val="24"/>
          <w:szCs w:val="24"/>
        </w:rPr>
        <w:br/>
      </w:r>
      <w:r w:rsidRPr="00E75198">
        <w:rPr>
          <w:rFonts w:ascii="Arial" w:hAnsi="Arial" w:cs="Arial"/>
          <w:color w:val="002060"/>
          <w:sz w:val="28"/>
          <w:szCs w:val="28"/>
        </w:rPr>
        <w:t>■</w:t>
      </w:r>
      <w:r w:rsidRPr="00E75198">
        <w:rPr>
          <w:rFonts w:ascii="Calibri" w:hAnsi="Calibri" w:cs="Calibri"/>
          <w:color w:val="002060"/>
          <w:sz w:val="28"/>
          <w:szCs w:val="28"/>
        </w:rPr>
        <w:t xml:space="preserve"> Настройка задержки </w:t>
      </w:r>
      <w:proofErr w:type="spellStart"/>
      <w:r w:rsidRPr="00E75198">
        <w:rPr>
          <w:rFonts w:ascii="Calibri" w:hAnsi="Calibri" w:cs="Calibri"/>
          <w:color w:val="002060"/>
          <w:sz w:val="28"/>
          <w:szCs w:val="28"/>
        </w:rPr>
        <w:t>шумоподавителя</w:t>
      </w:r>
      <w:proofErr w:type="spellEnd"/>
      <w:r w:rsidRPr="00E75198">
        <w:rPr>
          <w:rFonts w:ascii="Calibri" w:hAnsi="Calibri" w:cs="Calibri"/>
          <w:color w:val="002060"/>
          <w:sz w:val="28"/>
          <w:szCs w:val="28"/>
        </w:rPr>
        <w:t>.</w:t>
      </w:r>
      <w:r w:rsidRPr="00E75198">
        <w:rPr>
          <w:color w:val="002060"/>
          <w:sz w:val="24"/>
          <w:szCs w:val="24"/>
        </w:rPr>
        <w:br/>
        <w:t xml:space="preserve">Выберите задержку </w:t>
      </w:r>
      <w:proofErr w:type="spellStart"/>
      <w:r w:rsidRPr="00E75198">
        <w:rPr>
          <w:color w:val="002060"/>
          <w:sz w:val="24"/>
          <w:szCs w:val="24"/>
        </w:rPr>
        <w:t>шумо</w:t>
      </w:r>
      <w:r>
        <w:rPr>
          <w:color w:val="002060"/>
          <w:sz w:val="24"/>
          <w:szCs w:val="24"/>
        </w:rPr>
        <w:t>подавителя</w:t>
      </w:r>
      <w:proofErr w:type="spellEnd"/>
      <w:r>
        <w:rPr>
          <w:color w:val="002060"/>
          <w:sz w:val="24"/>
          <w:szCs w:val="24"/>
        </w:rPr>
        <w:t xml:space="preserve"> из быстрой или медленной, чтобы предотвратить </w:t>
      </w:r>
      <w:r>
        <w:rPr>
          <w:color w:val="002060"/>
          <w:sz w:val="24"/>
          <w:szCs w:val="24"/>
        </w:rPr>
        <w:br/>
        <w:t>о</w:t>
      </w:r>
      <w:r w:rsidRPr="00E75198">
        <w:rPr>
          <w:color w:val="002060"/>
          <w:sz w:val="24"/>
          <w:szCs w:val="24"/>
        </w:rPr>
        <w:t xml:space="preserve">ткрытие и закрытие </w:t>
      </w:r>
      <w:proofErr w:type="spellStart"/>
      <w:r w:rsidRPr="00E75198">
        <w:rPr>
          <w:color w:val="002060"/>
          <w:sz w:val="24"/>
          <w:szCs w:val="24"/>
        </w:rPr>
        <w:t>шумоподавителя</w:t>
      </w:r>
      <w:proofErr w:type="spellEnd"/>
      <w:r w:rsidRPr="00E75198">
        <w:rPr>
          <w:color w:val="002060"/>
          <w:sz w:val="24"/>
          <w:szCs w:val="24"/>
        </w:rPr>
        <w:t xml:space="preserve"> во время приема</w:t>
      </w:r>
      <w:r>
        <w:rPr>
          <w:color w:val="002060"/>
          <w:sz w:val="24"/>
          <w:szCs w:val="24"/>
        </w:rPr>
        <w:t xml:space="preserve"> такого</w:t>
      </w:r>
      <w:r w:rsidRPr="00E75198">
        <w:rPr>
          <w:color w:val="002060"/>
          <w:sz w:val="24"/>
          <w:szCs w:val="24"/>
        </w:rPr>
        <w:t xml:space="preserve"> же сигнал</w:t>
      </w:r>
      <w:r>
        <w:rPr>
          <w:color w:val="002060"/>
          <w:sz w:val="24"/>
          <w:szCs w:val="24"/>
        </w:rPr>
        <w:t>а</w:t>
      </w:r>
      <w:r w:rsidRPr="00E75198">
        <w:rPr>
          <w:color w:val="002060"/>
          <w:sz w:val="24"/>
          <w:szCs w:val="24"/>
        </w:rPr>
        <w:t>.</w:t>
      </w:r>
      <w:r w:rsidRPr="00E75198">
        <w:rPr>
          <w:color w:val="002060"/>
          <w:sz w:val="24"/>
          <w:szCs w:val="24"/>
        </w:rPr>
        <w:br/>
        <w:t xml:space="preserve">• Короткий: короткая задержка </w:t>
      </w:r>
      <w:proofErr w:type="spellStart"/>
      <w:r w:rsidRPr="00E75198">
        <w:rPr>
          <w:color w:val="002060"/>
          <w:sz w:val="24"/>
          <w:szCs w:val="24"/>
        </w:rPr>
        <w:t>шумоподавителя</w:t>
      </w:r>
      <w:proofErr w:type="spellEnd"/>
      <w:r w:rsidRPr="00E75198">
        <w:rPr>
          <w:color w:val="002060"/>
          <w:sz w:val="24"/>
          <w:szCs w:val="24"/>
        </w:rPr>
        <w:t>.</w:t>
      </w:r>
      <w:r w:rsidRPr="00E75198">
        <w:rPr>
          <w:color w:val="002060"/>
          <w:sz w:val="24"/>
          <w:szCs w:val="24"/>
        </w:rPr>
        <w:br/>
        <w:t xml:space="preserve">• </w:t>
      </w:r>
      <w:proofErr w:type="spellStart"/>
      <w:r w:rsidRPr="00E75198">
        <w:rPr>
          <w:color w:val="002060"/>
          <w:sz w:val="24"/>
          <w:szCs w:val="24"/>
        </w:rPr>
        <w:t>Long</w:t>
      </w:r>
      <w:proofErr w:type="spellEnd"/>
      <w:r w:rsidRPr="00E75198">
        <w:rPr>
          <w:color w:val="002060"/>
          <w:sz w:val="24"/>
          <w:szCs w:val="24"/>
        </w:rPr>
        <w:t xml:space="preserve">: длительная подача </w:t>
      </w:r>
      <w:proofErr w:type="spellStart"/>
      <w:r w:rsidRPr="00E75198">
        <w:rPr>
          <w:color w:val="002060"/>
          <w:sz w:val="24"/>
          <w:szCs w:val="24"/>
        </w:rPr>
        <w:t>шум</w:t>
      </w:r>
      <w:r>
        <w:rPr>
          <w:color w:val="002060"/>
          <w:sz w:val="24"/>
          <w:szCs w:val="24"/>
        </w:rPr>
        <w:t>оподавителя</w:t>
      </w:r>
      <w:proofErr w:type="spellEnd"/>
      <w:r>
        <w:rPr>
          <w:color w:val="002060"/>
          <w:sz w:val="24"/>
          <w:szCs w:val="24"/>
        </w:rPr>
        <w:t>.</w:t>
      </w:r>
      <w:r>
        <w:rPr>
          <w:color w:val="002060"/>
          <w:sz w:val="24"/>
          <w:szCs w:val="24"/>
        </w:rPr>
        <w:br/>
        <w:t xml:space="preserve">1.  Щелкните значок </w:t>
      </w:r>
      <w:proofErr w:type="spellStart"/>
      <w:r>
        <w:rPr>
          <w:color w:val="002060"/>
          <w:sz w:val="24"/>
          <w:szCs w:val="24"/>
        </w:rPr>
        <w:t>Setting</w:t>
      </w:r>
      <w:proofErr w:type="spellEnd"/>
      <w:r w:rsidRPr="00E75198">
        <w:rPr>
          <w:color w:val="002060"/>
          <w:sz w:val="24"/>
          <w:szCs w:val="24"/>
        </w:rPr>
        <w:t xml:space="preserve"> на панели инструментов, чтобы вызвать [</w:t>
      </w:r>
      <w:proofErr w:type="spellStart"/>
      <w:r w:rsidRPr="00E75198">
        <w:rPr>
          <w:color w:val="002060"/>
          <w:sz w:val="24"/>
          <w:szCs w:val="24"/>
        </w:rPr>
        <w:t>Setting</w:t>
      </w:r>
      <w:proofErr w:type="spellEnd"/>
      <w:r w:rsidRPr="00E75198">
        <w:rPr>
          <w:color w:val="002060"/>
          <w:sz w:val="24"/>
          <w:szCs w:val="24"/>
        </w:rPr>
        <w:t>]</w:t>
      </w:r>
      <w:r>
        <w:rPr>
          <w:color w:val="002060"/>
          <w:sz w:val="24"/>
          <w:szCs w:val="24"/>
        </w:rPr>
        <w:t>,</w:t>
      </w:r>
      <w:r>
        <w:rPr>
          <w:color w:val="002060"/>
          <w:sz w:val="24"/>
          <w:szCs w:val="24"/>
        </w:rPr>
        <w:br/>
        <w:t>если он не отображается.</w:t>
      </w:r>
      <w:r>
        <w:rPr>
          <w:color w:val="002060"/>
          <w:sz w:val="24"/>
          <w:szCs w:val="24"/>
        </w:rPr>
        <w:br/>
        <w:t xml:space="preserve">2.  Щелкните вкладку </w:t>
      </w:r>
      <w:proofErr w:type="spellStart"/>
      <w:r>
        <w:rPr>
          <w:color w:val="002060"/>
          <w:sz w:val="24"/>
          <w:szCs w:val="24"/>
        </w:rPr>
        <w:t>Others</w:t>
      </w:r>
      <w:proofErr w:type="spellEnd"/>
      <w:r w:rsidRPr="00E75198">
        <w:rPr>
          <w:color w:val="002060"/>
          <w:sz w:val="24"/>
          <w:szCs w:val="24"/>
        </w:rPr>
        <w:t>, чтобы отобразить наст</w:t>
      </w:r>
      <w:r>
        <w:rPr>
          <w:color w:val="002060"/>
          <w:sz w:val="24"/>
          <w:szCs w:val="24"/>
        </w:rPr>
        <w:t xml:space="preserve">ройку задержки </w:t>
      </w:r>
      <w:proofErr w:type="spellStart"/>
      <w:r>
        <w:rPr>
          <w:color w:val="002060"/>
          <w:sz w:val="24"/>
          <w:szCs w:val="24"/>
        </w:rPr>
        <w:t>шумоподавителя</w:t>
      </w:r>
      <w:proofErr w:type="spellEnd"/>
      <w:r>
        <w:rPr>
          <w:color w:val="002060"/>
          <w:sz w:val="24"/>
          <w:szCs w:val="24"/>
        </w:rPr>
        <w:t>.</w:t>
      </w:r>
      <w:r>
        <w:rPr>
          <w:color w:val="002060"/>
          <w:sz w:val="24"/>
          <w:szCs w:val="24"/>
        </w:rPr>
        <w:br/>
        <w:t xml:space="preserve">3. </w:t>
      </w:r>
      <w:r w:rsidRPr="00E75198">
        <w:rPr>
          <w:color w:val="002060"/>
          <w:sz w:val="24"/>
          <w:szCs w:val="24"/>
        </w:rPr>
        <w:t xml:space="preserve"> Нажмите переключате</w:t>
      </w:r>
      <w:r>
        <w:rPr>
          <w:color w:val="002060"/>
          <w:sz w:val="24"/>
          <w:szCs w:val="24"/>
        </w:rPr>
        <w:t xml:space="preserve">ль </w:t>
      </w:r>
      <w:proofErr w:type="spellStart"/>
      <w:r>
        <w:rPr>
          <w:color w:val="002060"/>
          <w:sz w:val="24"/>
          <w:szCs w:val="24"/>
        </w:rPr>
        <w:t>Short</w:t>
      </w:r>
      <w:proofErr w:type="spellEnd"/>
      <w:r>
        <w:rPr>
          <w:color w:val="002060"/>
          <w:sz w:val="24"/>
          <w:szCs w:val="24"/>
        </w:rPr>
        <w:t xml:space="preserve"> или </w:t>
      </w:r>
      <w:proofErr w:type="spellStart"/>
      <w:r>
        <w:rPr>
          <w:color w:val="002060"/>
          <w:sz w:val="24"/>
          <w:szCs w:val="24"/>
        </w:rPr>
        <w:t>Long</w:t>
      </w:r>
      <w:proofErr w:type="spellEnd"/>
      <w:r w:rsidRPr="00E75198">
        <w:rPr>
          <w:color w:val="002060"/>
          <w:sz w:val="24"/>
          <w:szCs w:val="24"/>
        </w:rPr>
        <w:t xml:space="preserve">, чтобы установить </w:t>
      </w:r>
      <w:r>
        <w:rPr>
          <w:color w:val="002060"/>
          <w:sz w:val="24"/>
          <w:szCs w:val="24"/>
        </w:rPr>
        <w:t xml:space="preserve">задержку </w:t>
      </w:r>
      <w:proofErr w:type="spellStart"/>
      <w:r>
        <w:rPr>
          <w:color w:val="002060"/>
          <w:sz w:val="24"/>
          <w:szCs w:val="24"/>
        </w:rPr>
        <w:t>шумоподавителя</w:t>
      </w:r>
      <w:proofErr w:type="spellEnd"/>
      <w:r>
        <w:rPr>
          <w:color w:val="002060"/>
          <w:sz w:val="24"/>
          <w:szCs w:val="24"/>
        </w:rPr>
        <w:t>.</w:t>
      </w:r>
      <w:r>
        <w:rPr>
          <w:color w:val="002060"/>
          <w:sz w:val="24"/>
          <w:szCs w:val="24"/>
        </w:rPr>
        <w:br/>
        <w:t xml:space="preserve">4. </w:t>
      </w:r>
      <w:r w:rsidRPr="00E75198">
        <w:rPr>
          <w:color w:val="002060"/>
          <w:sz w:val="24"/>
          <w:szCs w:val="24"/>
        </w:rPr>
        <w:t>Щелкните кнопку закрытия ([X]), чтобы закрыть экран списка [</w:t>
      </w:r>
      <w:proofErr w:type="spellStart"/>
      <w:r w:rsidRPr="00E75198">
        <w:rPr>
          <w:color w:val="002060"/>
          <w:sz w:val="24"/>
          <w:szCs w:val="24"/>
        </w:rPr>
        <w:t>Setting</w:t>
      </w:r>
      <w:proofErr w:type="spellEnd"/>
      <w:r w:rsidRPr="00E75198">
        <w:rPr>
          <w:color w:val="002060"/>
          <w:sz w:val="24"/>
          <w:szCs w:val="24"/>
        </w:rPr>
        <w:t>].</w:t>
      </w:r>
    </w:p>
    <w:p w:rsidR="00E75198" w:rsidRDefault="00E75198" w:rsidP="00A30F1A">
      <w:pPr>
        <w:spacing w:after="0" w:line="240" w:lineRule="auto"/>
        <w:rPr>
          <w:color w:val="002060"/>
          <w:sz w:val="24"/>
          <w:szCs w:val="24"/>
        </w:rPr>
      </w:pPr>
    </w:p>
    <w:p w:rsidR="00E75198" w:rsidRDefault="00E75198" w:rsidP="00A30F1A">
      <w:pPr>
        <w:spacing w:after="0" w:line="240" w:lineRule="auto"/>
        <w:rPr>
          <w:color w:val="002060"/>
          <w:sz w:val="28"/>
          <w:szCs w:val="28"/>
        </w:rPr>
      </w:pPr>
      <w:r>
        <w:rPr>
          <w:color w:val="002060"/>
          <w:sz w:val="24"/>
          <w:szCs w:val="24"/>
        </w:rPr>
        <w:t xml:space="preserve">                                                                    </w:t>
      </w:r>
      <w:r w:rsidRPr="00E75198">
        <w:rPr>
          <w:color w:val="002060"/>
          <w:sz w:val="28"/>
          <w:szCs w:val="28"/>
        </w:rPr>
        <w:t>Стр.  63</w:t>
      </w:r>
    </w:p>
    <w:p w:rsidR="00F0463B" w:rsidRDefault="00F0463B" w:rsidP="00A30F1A">
      <w:pPr>
        <w:spacing w:after="0" w:line="240" w:lineRule="auto"/>
        <w:rPr>
          <w:color w:val="002060"/>
          <w:sz w:val="28"/>
          <w:szCs w:val="28"/>
        </w:rPr>
      </w:pPr>
    </w:p>
    <w:p w:rsidR="00F0463B" w:rsidRDefault="00F0463B" w:rsidP="00A30F1A">
      <w:pPr>
        <w:spacing w:after="0" w:line="240" w:lineRule="auto"/>
        <w:rPr>
          <w:color w:val="002060"/>
          <w:sz w:val="28"/>
          <w:szCs w:val="28"/>
        </w:rPr>
      </w:pPr>
    </w:p>
    <w:p w:rsidR="00F0463B" w:rsidRDefault="00F0463B" w:rsidP="00A30F1A">
      <w:pPr>
        <w:spacing w:after="0" w:line="240" w:lineRule="auto"/>
        <w:rPr>
          <w:color w:val="002060"/>
          <w:sz w:val="28"/>
          <w:szCs w:val="28"/>
        </w:rPr>
      </w:pPr>
    </w:p>
    <w:p w:rsidR="00F0463B" w:rsidRPr="00F0463B" w:rsidRDefault="00F0463B" w:rsidP="00F0463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0463B" w:rsidRPr="0096263A" w:rsidRDefault="00F0463B" w:rsidP="00F0463B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5. </w:t>
      </w:r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ОСНОВНЫЕ ПРИЕМНЫЕ ФУНКЦИИ</w:t>
      </w:r>
      <w:r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.</w:t>
      </w:r>
    </w:p>
    <w:p w:rsidR="0096263A" w:rsidRDefault="00F0463B" w:rsidP="00F0463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Операция </w:t>
      </w:r>
      <w:proofErr w:type="spellStart"/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Dualwatch</w:t>
      </w:r>
      <w:proofErr w:type="spellEnd"/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одновременно контролирует две частоты.</w:t>
      </w:r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IC-PCR25</w:t>
      </w:r>
      <w:r w:rsidR="0096263A"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00 имеет два независимых </w:t>
      </w:r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r w:rsidR="0096263A"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приемника:</w:t>
      </w:r>
      <w:r w:rsidR="0096263A"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Основной диапазон и </w:t>
      </w:r>
      <w:proofErr w:type="spellStart"/>
      <w:r w:rsidR="0096263A"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п</w:t>
      </w:r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оддиапазон</w:t>
      </w:r>
      <w:proofErr w:type="spellEnd"/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(</w:t>
      </w:r>
      <w:r w:rsidR="0096263A"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доступные частоты, действующие</w:t>
      </w:r>
      <w:r w:rsidR="0096263A"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р</w:t>
      </w:r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ежим и функции различаются в зависимости от диапазонов).</w:t>
      </w:r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Работа в </w:t>
      </w:r>
      <w:proofErr w:type="spellStart"/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однодиапазонном</w:t>
      </w:r>
      <w:proofErr w:type="spellEnd"/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режиме полезна, когда ис</w:t>
      </w:r>
      <w:r w:rsidR="0096263A"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пользуется только одна частота</w:t>
      </w:r>
      <w:r w:rsidR="0096263A"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наблюдения</w:t>
      </w:r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.</w:t>
      </w:r>
      <w:r w:rsidR="0096263A"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proofErr w:type="spellStart"/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Поддиапазон</w:t>
      </w:r>
      <w:proofErr w:type="spellEnd"/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может б</w:t>
      </w:r>
      <w:r w:rsidR="0096263A"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ыть заблокирован. Единственный</w:t>
      </w:r>
      <w:r w:rsidR="0096263A"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экран</w:t>
      </w:r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упра</w:t>
      </w:r>
      <w:r w:rsidR="0096263A"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вления работой группы аналогичен</w:t>
      </w:r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ICPCR1500.</w:t>
      </w:r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Нажмите знач</w:t>
      </w:r>
      <w:r w:rsidR="0096263A"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ок </w:t>
      </w:r>
      <w:proofErr w:type="spellStart"/>
      <w:r w:rsidR="0096263A"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Single</w:t>
      </w:r>
      <w:proofErr w:type="spellEnd"/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на панели инструментов для переключения между</w:t>
      </w:r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</w:r>
      <w:proofErr w:type="spellStart"/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Однодиапазонный</w:t>
      </w:r>
      <w:proofErr w:type="spellEnd"/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режим и режим двойного действия.</w:t>
      </w:r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Да</w:t>
      </w:r>
      <w:r w:rsidR="0096263A"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же если щелкнуть значок </w:t>
      </w:r>
      <w:proofErr w:type="spellStart"/>
      <w:r w:rsidR="0096263A"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Single</w:t>
      </w:r>
      <w:proofErr w:type="spellEnd"/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во время работы в </w:t>
      </w:r>
      <w:proofErr w:type="spellStart"/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поддиапазонах</w:t>
      </w:r>
      <w:proofErr w:type="spellEnd"/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,</w:t>
      </w:r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Экран управления переключается на частоту основной полосы автоматически.</w:t>
      </w:r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Когда используется работа с двумя мониторами, IC-PCR2500 должен</w:t>
      </w:r>
      <w:r w:rsidRPr="00F0463B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Быть подключен к двум антеннам. </w:t>
      </w:r>
      <w:r w:rsidR="0096263A"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([ANT1] и [ANT2])</w:t>
      </w:r>
      <w:r w:rsidR="0096263A"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Двойная функция</w:t>
      </w:r>
      <w:r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у приёмника </w:t>
      </w:r>
      <w:r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val="en-US" w:eastAsia="ru-RU"/>
        </w:rPr>
        <w:t>IC</w:t>
      </w:r>
      <w:r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-</w:t>
      </w:r>
      <w:r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val="en-US" w:eastAsia="ru-RU"/>
        </w:rPr>
        <w:t>PCR</w:t>
      </w:r>
      <w:r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r w:rsidR="0096263A" w:rsidRPr="0096263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1500 --отсутствует.</w:t>
      </w:r>
      <w:r w:rsidR="009626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</w:t>
      </w:r>
      <w:r w:rsidR="0096263A" w:rsidRPr="0096263A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Стр.  64</w:t>
      </w:r>
    </w:p>
    <w:p w:rsidR="00E43A2D" w:rsidRDefault="00E43A2D" w:rsidP="00F0463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2829050"/>
            <wp:effectExtent l="19050" t="0" r="3175" b="0"/>
            <wp:docPr id="16" name="Рисунок 1" descr="C:\Users\Admin\Pictures\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65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</w:t>
      </w:r>
    </w:p>
    <w:p w:rsidR="006A7CA2" w:rsidRDefault="00E43A2D" w:rsidP="00F0463B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6A7C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</w:t>
      </w:r>
      <w:r w:rsidR="006A7C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</w:t>
      </w:r>
      <w:r w:rsidRPr="006A7C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Pr="006A7CA2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Стр.  65</w:t>
      </w:r>
    </w:p>
    <w:p w:rsidR="006A7CA2" w:rsidRDefault="006A7CA2" w:rsidP="00F0463B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6A7CA2" w:rsidRDefault="006A7CA2" w:rsidP="00F0463B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6A7CA2" w:rsidRDefault="006A7CA2" w:rsidP="00F0463B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6A7CA2" w:rsidRDefault="006A7CA2" w:rsidP="00F0463B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6A7CA2" w:rsidRDefault="006A7CA2" w:rsidP="00F0463B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6A7CA2" w:rsidRPr="006A7CA2" w:rsidRDefault="006A7CA2" w:rsidP="006A7CA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A7CA2" w:rsidRPr="006A7CA2" w:rsidRDefault="006A7CA2" w:rsidP="006A7CA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6A7CA2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5. ОСНОВНЫЕ ПРИЕМНЫЕ ФУНКЦИИ</w:t>
      </w:r>
      <w:r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.</w:t>
      </w:r>
    </w:p>
    <w:p w:rsidR="006A7CA2" w:rsidRDefault="006A7CA2" w:rsidP="006A7CA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При приеме разнесения сравниваетс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я уровень принимаемого сигнала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о</w:t>
      </w:r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т двух разных антенн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, ANT1 и ANT2, и автоматически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в</w:t>
      </w:r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ыбирает самый сильный сигнал. Эта функция полезна, когда</w:t>
      </w:r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Вы слушаете в движущемся транспортном средстве или передающей станции</w:t>
      </w:r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Сам движется. Получение разнообразия доступно от 50</w:t>
      </w:r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МГц до 1300 МГц только в режимах FM, P25 и DV.</w:t>
      </w:r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• Когда </w:t>
      </w:r>
      <w:proofErr w:type="spellStart"/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шумоподавитель</w:t>
      </w:r>
      <w:proofErr w:type="spellEnd"/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открывается в режиме FM во время приема</w:t>
      </w:r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Слабый сигнал, прием с разнесением не работает должным образом.</w:t>
      </w:r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АРУ отключено при приеме разнесения.</w:t>
      </w:r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Две антенны должны быть подключены к [ANT1] и [ANT2]</w:t>
      </w:r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Во время операции разнесения. Разнообразная операция требует</w:t>
      </w:r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Две антенны с одинаковыми характеристиками в подходящих</w:t>
      </w:r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Мест. Обратитесь к дилеру антенны за информацией о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б установке.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1. </w:t>
      </w:r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Щелкните значок </w:t>
      </w:r>
      <w:proofErr w:type="spellStart"/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Singlex</w:t>
      </w:r>
      <w:proofErr w:type="spellEnd"/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на панели инструментов, чтобы выбрать один диапазон.</w:t>
      </w:r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• Даже если щелкнуть значок </w:t>
      </w:r>
      <w:proofErr w:type="spellStart"/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Single</w:t>
      </w:r>
      <w:proofErr w:type="spellEnd"/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во время работы </w:t>
      </w:r>
      <w:proofErr w:type="spellStart"/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поддиапазона</w:t>
      </w:r>
      <w:proofErr w:type="spellEnd"/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,</w:t>
      </w:r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Экран управления переключается на частоту основной полосы ав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томатически.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2. </w:t>
      </w:r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Щелкните значок </w:t>
      </w:r>
      <w:proofErr w:type="spellStart"/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Diversity</w:t>
      </w:r>
      <w:proofErr w:type="spellEnd"/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на панели инструментов, чтобы включить разнесение</w:t>
      </w:r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Функцию ВКЛ. И ВЫКЛ.</w:t>
      </w:r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</w:r>
      <w:proofErr w:type="spellStart"/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Single</w:t>
      </w:r>
      <w:proofErr w:type="spellEnd"/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</w:t>
      </w:r>
      <w:proofErr w:type="spellStart"/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Diversity</w:t>
      </w:r>
      <w:proofErr w:type="spellEnd"/>
      <w:r w:rsidRPr="006A7CA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■  Работа на разнесённые антенны (только для IC-PCR2500).</w:t>
      </w:r>
    </w:p>
    <w:p w:rsidR="006A7CA2" w:rsidRDefault="006A7CA2" w:rsidP="006A7CA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6A7CA2" w:rsidRPr="006A7CA2" w:rsidRDefault="006A7CA2" w:rsidP="006A7CA2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                                                      Стр.  66</w:t>
      </w:r>
    </w:p>
    <w:p w:rsidR="00F0463B" w:rsidRPr="006A7CA2" w:rsidRDefault="00F0463B" w:rsidP="00F0463B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6A7CA2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</w:r>
    </w:p>
    <w:p w:rsidR="00F0463B" w:rsidRDefault="00BB6CA7" w:rsidP="00A30F1A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2060"/>
          <w:sz w:val="28"/>
          <w:szCs w:val="28"/>
          <w:lang w:eastAsia="ru-RU"/>
        </w:rPr>
        <w:lastRenderedPageBreak/>
        <w:drawing>
          <wp:inline distT="0" distB="0" distL="0" distR="0">
            <wp:extent cx="5940425" cy="3707723"/>
            <wp:effectExtent l="19050" t="0" r="3175" b="0"/>
            <wp:docPr id="17" name="Рисунок 1" descr="C:\Users\Admin\Pictures\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67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07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6CA7" w:rsidRDefault="00AA45F6" w:rsidP="00A30F1A">
      <w:pPr>
        <w:spacing w:after="0" w:line="240" w:lineRule="auto"/>
        <w:rPr>
          <w:color w:val="002060"/>
          <w:sz w:val="24"/>
          <w:szCs w:val="24"/>
        </w:rPr>
      </w:pPr>
      <w:r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                         </w:t>
      </w:r>
      <w:r>
        <w:br/>
      </w:r>
      <w:r>
        <w:rPr>
          <w:color w:val="002060"/>
          <w:sz w:val="24"/>
          <w:szCs w:val="24"/>
        </w:rPr>
        <w:t>5. ОСНОВНЫЕ ПРИЕМНЫЕ ФУНКЦИИ .</w:t>
      </w:r>
      <w:r w:rsidRPr="00AA45F6">
        <w:rPr>
          <w:color w:val="002060"/>
          <w:sz w:val="24"/>
          <w:szCs w:val="24"/>
        </w:rPr>
        <w:br/>
      </w:r>
      <w:r w:rsidRPr="00AA45F6">
        <w:rPr>
          <w:color w:val="002060"/>
          <w:sz w:val="24"/>
          <w:szCs w:val="24"/>
        </w:rPr>
        <w:br/>
      </w:r>
      <w:r w:rsidRPr="00AA45F6">
        <w:rPr>
          <w:rFonts w:ascii="Arial" w:hAnsi="Arial" w:cs="Arial"/>
          <w:color w:val="002060"/>
          <w:sz w:val="24"/>
          <w:szCs w:val="24"/>
        </w:rPr>
        <w:t>■</w:t>
      </w:r>
      <w:r w:rsidRPr="00AA45F6">
        <w:rPr>
          <w:rFonts w:ascii="Calibri" w:hAnsi="Calibri" w:cs="Calibri"/>
          <w:color w:val="002060"/>
          <w:sz w:val="24"/>
          <w:szCs w:val="24"/>
        </w:rPr>
        <w:t xml:space="preserve"> Выбор основного / вспомогательного диапазонов</w:t>
      </w:r>
      <w:r w:rsidRPr="00AA45F6">
        <w:rPr>
          <w:color w:val="002060"/>
          <w:sz w:val="24"/>
          <w:szCs w:val="24"/>
        </w:rPr>
        <w:br/>
        <w:t>(Только для IC-PCR2500)</w:t>
      </w:r>
      <w:r w:rsidRPr="00AA45F6">
        <w:rPr>
          <w:color w:val="002060"/>
          <w:sz w:val="24"/>
          <w:szCs w:val="24"/>
        </w:rPr>
        <w:br/>
        <w:t>Некоторые функции могут быть установлены в активный диапазон только в зависимости от</w:t>
      </w:r>
      <w:r w:rsidRPr="00AA45F6">
        <w:rPr>
          <w:color w:val="002060"/>
          <w:sz w:val="24"/>
          <w:szCs w:val="24"/>
        </w:rPr>
        <w:br/>
        <w:t>Экран управления. Затем вы должны выбрать желаемый диапазон,</w:t>
      </w:r>
      <w:r w:rsidRPr="00AA45F6">
        <w:rPr>
          <w:color w:val="002060"/>
          <w:sz w:val="24"/>
          <w:szCs w:val="24"/>
        </w:rPr>
        <w:br/>
        <w:t xml:space="preserve">Основной диапазон или </w:t>
      </w:r>
      <w:proofErr w:type="spellStart"/>
      <w:r w:rsidRPr="00AA45F6">
        <w:rPr>
          <w:color w:val="002060"/>
          <w:sz w:val="24"/>
          <w:szCs w:val="24"/>
        </w:rPr>
        <w:t>поддиапазон</w:t>
      </w:r>
      <w:proofErr w:type="spellEnd"/>
      <w:r w:rsidRPr="00AA45F6">
        <w:rPr>
          <w:color w:val="002060"/>
          <w:sz w:val="24"/>
          <w:szCs w:val="24"/>
        </w:rPr>
        <w:t>, в активный диапазон.</w:t>
      </w:r>
      <w:r w:rsidRPr="00AA45F6">
        <w:rPr>
          <w:color w:val="002060"/>
          <w:sz w:val="24"/>
          <w:szCs w:val="24"/>
        </w:rPr>
        <w:br/>
      </w:r>
      <w:r w:rsidRPr="00AA45F6">
        <w:rPr>
          <w:rFonts w:ascii="MS Gothic" w:eastAsia="MS Gothic" w:hAnsi="MS Gothic" w:cs="MS Gothic" w:hint="eastAsia"/>
          <w:color w:val="002060"/>
          <w:sz w:val="24"/>
          <w:szCs w:val="24"/>
        </w:rPr>
        <w:t>➥</w:t>
      </w:r>
      <w:r>
        <w:rPr>
          <w:color w:val="002060"/>
          <w:sz w:val="24"/>
          <w:szCs w:val="24"/>
        </w:rPr>
        <w:t>Щелкните значок MAIN (или SUB</w:t>
      </w:r>
      <w:r w:rsidRPr="00AA45F6">
        <w:rPr>
          <w:color w:val="002060"/>
          <w:sz w:val="24"/>
          <w:szCs w:val="24"/>
        </w:rPr>
        <w:t>) на панели инструментов для переключения</w:t>
      </w:r>
      <w:r w:rsidRPr="00AA45F6">
        <w:rPr>
          <w:color w:val="002060"/>
          <w:sz w:val="24"/>
          <w:szCs w:val="24"/>
        </w:rPr>
        <w:br/>
        <w:t>Активный диапазон в качестве основ</w:t>
      </w:r>
      <w:r>
        <w:rPr>
          <w:color w:val="002060"/>
          <w:sz w:val="24"/>
          <w:szCs w:val="24"/>
        </w:rPr>
        <w:t>ного диапазона</w:t>
      </w:r>
      <w:r w:rsidRPr="00AA45F6">
        <w:rPr>
          <w:color w:val="002060"/>
          <w:sz w:val="24"/>
          <w:szCs w:val="24"/>
        </w:rPr>
        <w:t>.</w:t>
      </w:r>
      <w:r w:rsidRPr="00AA45F6">
        <w:rPr>
          <w:color w:val="002060"/>
          <w:sz w:val="24"/>
          <w:szCs w:val="24"/>
        </w:rPr>
        <w:br/>
      </w:r>
      <w:r w:rsidRPr="00AA45F6">
        <w:rPr>
          <w:rFonts w:ascii="MS Gothic" w:eastAsia="MS Gothic" w:hAnsi="MS Gothic" w:cs="MS Gothic" w:hint="eastAsia"/>
          <w:color w:val="002060"/>
          <w:sz w:val="24"/>
          <w:szCs w:val="24"/>
        </w:rPr>
        <w:t>➥</w:t>
      </w:r>
      <w:r w:rsidRPr="00AA45F6">
        <w:rPr>
          <w:color w:val="002060"/>
          <w:sz w:val="24"/>
          <w:szCs w:val="24"/>
        </w:rPr>
        <w:t>Нажмите кнопку отображения на дисплее основног</w:t>
      </w:r>
      <w:r>
        <w:rPr>
          <w:color w:val="002060"/>
          <w:sz w:val="24"/>
          <w:szCs w:val="24"/>
        </w:rPr>
        <w:t xml:space="preserve">о диапазона или </w:t>
      </w:r>
      <w:proofErr w:type="spellStart"/>
      <w:r>
        <w:rPr>
          <w:color w:val="002060"/>
          <w:sz w:val="24"/>
          <w:szCs w:val="24"/>
        </w:rPr>
        <w:t>поддиапазона</w:t>
      </w:r>
      <w:proofErr w:type="spellEnd"/>
      <w:r>
        <w:rPr>
          <w:color w:val="002060"/>
          <w:sz w:val="24"/>
          <w:szCs w:val="24"/>
        </w:rPr>
        <w:br/>
        <w:t xml:space="preserve">который </w:t>
      </w:r>
      <w:r w:rsidRPr="00AA45F6">
        <w:rPr>
          <w:color w:val="002060"/>
          <w:sz w:val="24"/>
          <w:szCs w:val="24"/>
        </w:rPr>
        <w:t xml:space="preserve"> вы хотите выбрать активный диапазон.</w:t>
      </w:r>
    </w:p>
    <w:p w:rsidR="00AA45F6" w:rsidRDefault="00AA45F6" w:rsidP="00A30F1A">
      <w:pPr>
        <w:spacing w:after="0" w:line="240" w:lineRule="auto"/>
        <w:rPr>
          <w:color w:val="002060"/>
          <w:sz w:val="24"/>
          <w:szCs w:val="24"/>
        </w:rPr>
      </w:pPr>
    </w:p>
    <w:p w:rsidR="00AA45F6" w:rsidRDefault="00AA45F6" w:rsidP="00A30F1A">
      <w:pPr>
        <w:spacing w:after="0" w:line="240" w:lineRule="auto"/>
        <w:rPr>
          <w:color w:val="002060"/>
          <w:sz w:val="24"/>
          <w:szCs w:val="24"/>
        </w:rPr>
      </w:pPr>
      <w:r>
        <w:rPr>
          <w:color w:val="002060"/>
          <w:sz w:val="24"/>
          <w:szCs w:val="24"/>
        </w:rPr>
        <w:t xml:space="preserve">                                                                  Стр.67</w:t>
      </w:r>
    </w:p>
    <w:p w:rsidR="005F4B48" w:rsidRDefault="005F4B48" w:rsidP="00A30F1A">
      <w:pPr>
        <w:spacing w:after="0" w:line="240" w:lineRule="auto"/>
        <w:rPr>
          <w:color w:val="002060"/>
          <w:sz w:val="24"/>
          <w:szCs w:val="24"/>
        </w:rPr>
      </w:pPr>
    </w:p>
    <w:p w:rsidR="005F4B48" w:rsidRDefault="005F4B48" w:rsidP="00A30F1A">
      <w:pPr>
        <w:spacing w:after="0" w:line="240" w:lineRule="auto"/>
        <w:rPr>
          <w:color w:val="002060"/>
          <w:sz w:val="24"/>
          <w:szCs w:val="24"/>
        </w:rPr>
      </w:pPr>
    </w:p>
    <w:p w:rsidR="005F4B48" w:rsidRDefault="005F4B48" w:rsidP="00A30F1A">
      <w:pPr>
        <w:spacing w:after="0" w:line="240" w:lineRule="auto"/>
        <w:rPr>
          <w:color w:val="002060"/>
          <w:sz w:val="24"/>
          <w:szCs w:val="24"/>
        </w:rPr>
      </w:pPr>
    </w:p>
    <w:p w:rsidR="005F4B48" w:rsidRPr="005F4B48" w:rsidRDefault="005F4B48" w:rsidP="005F4B48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5F4B48" w:rsidRPr="005F4B48" w:rsidRDefault="005F4B48" w:rsidP="005F4B48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5F4B4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6.  КАНАЛЫ  ПАМЯТИ.  </w:t>
      </w:r>
    </w:p>
    <w:p w:rsidR="005F4B48" w:rsidRPr="005F4B48" w:rsidRDefault="005F4B48" w:rsidP="005F4B48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■ Общие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Приемник имеет 2600 каналов памяти для хранения часто используемых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Частот. Всего 26 банков памяти для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Использование по группам и т. Д., И может быть назначено до 100 каналов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В банк.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* Содержимое канала памяти.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Следующая информация может быть запрограммирована в каналы памяти: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Название канала памяти (стр. 73)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Вложенное имя (стр. 73)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lastRenderedPageBreak/>
        <w:t>• Рабочая частота (стр. 48)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Двустороннее направление (стр. 57)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Частота смещения (стр. 57)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Режим приема (стр. 54)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Выбор фильтра ПЧ (стр. 58)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Включение / выключение аттенюатора (стр. 59)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Шаг настройки (стр. 50)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Выберите настройку сканирования памяти (стр. 88)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Настройка сканирования пропуска памяти (стр. 88)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Включение / выключение системы шумоподавления и ее частота или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Код (стр. 94, 120, 122)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Замечание (комментарий к каналу памяти) (стр. 73)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■ Выбор канала памяти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* Выбор с помощью экрана управления.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• Использование кнопок Y / Z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1.   Нажмите Y (BANK) или Z (BANK), чтобы выбрать желаемый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Банк памяти.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2.   Нажмите Y (MEMO) или Z (MEMO), чтобы выбрать желаемый</w:t>
      </w: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канал памяти.</w:t>
      </w:r>
    </w:p>
    <w:p w:rsidR="005F4B48" w:rsidRPr="005F4B48" w:rsidRDefault="005F4B48" w:rsidP="005F4B48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5F4B48" w:rsidRDefault="005F4B48" w:rsidP="005F4B48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5F4B4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                                                    </w:t>
      </w:r>
      <w:r w:rsidRPr="005F4B4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Стр.  68</w:t>
      </w:r>
    </w:p>
    <w:p w:rsidR="00CC4254" w:rsidRDefault="00CC4254" w:rsidP="005F4B48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CC4254" w:rsidRDefault="00CC4254" w:rsidP="005F4B48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CC4254" w:rsidRPr="005F4B48" w:rsidRDefault="00CC4254" w:rsidP="005F4B48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5940425" cy="3488968"/>
            <wp:effectExtent l="19050" t="0" r="3175" b="0"/>
            <wp:docPr id="18" name="Рисунок 1" descr="C:\Users\Admin\Pictures\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69.pn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88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B48" w:rsidRPr="00AA45F6" w:rsidRDefault="005F4B48" w:rsidP="00A30F1A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A30F1A" w:rsidRPr="004532BE" w:rsidRDefault="00A30F1A">
      <w:pPr>
        <w:rPr>
          <w:color w:val="002060"/>
          <w:sz w:val="28"/>
          <w:szCs w:val="28"/>
        </w:rPr>
      </w:pPr>
    </w:p>
    <w:p w:rsidR="00DC772A" w:rsidRDefault="004532BE">
      <w:pPr>
        <w:rPr>
          <w:color w:val="002060"/>
          <w:sz w:val="24"/>
          <w:szCs w:val="24"/>
        </w:rPr>
      </w:pPr>
      <w:r w:rsidRPr="004532BE">
        <w:rPr>
          <w:color w:val="002060"/>
          <w:sz w:val="28"/>
          <w:szCs w:val="28"/>
        </w:rPr>
        <w:t xml:space="preserve">     </w:t>
      </w:r>
      <w:r>
        <w:rPr>
          <w:color w:val="002060"/>
          <w:sz w:val="28"/>
          <w:szCs w:val="28"/>
        </w:rPr>
        <w:t xml:space="preserve"> </w:t>
      </w:r>
      <w:r w:rsidRPr="004532BE">
        <w:rPr>
          <w:color w:val="002060"/>
          <w:sz w:val="28"/>
          <w:szCs w:val="28"/>
        </w:rPr>
        <w:t xml:space="preserve">     • Прямой ввод номера канала на [</w:t>
      </w:r>
      <w:proofErr w:type="spellStart"/>
      <w:r w:rsidRPr="004532BE">
        <w:rPr>
          <w:color w:val="002060"/>
          <w:sz w:val="28"/>
          <w:szCs w:val="28"/>
        </w:rPr>
        <w:t>Receiver</w:t>
      </w:r>
      <w:proofErr w:type="spellEnd"/>
      <w:r w:rsidRPr="004532BE">
        <w:rPr>
          <w:color w:val="002060"/>
          <w:sz w:val="28"/>
          <w:szCs w:val="28"/>
        </w:rPr>
        <w:t>] / [</w:t>
      </w:r>
      <w:proofErr w:type="spellStart"/>
      <w:r w:rsidRPr="004532BE">
        <w:rPr>
          <w:color w:val="002060"/>
          <w:sz w:val="28"/>
          <w:szCs w:val="28"/>
        </w:rPr>
        <w:t>Compo</w:t>
      </w:r>
      <w:proofErr w:type="spellEnd"/>
      <w:r w:rsidRPr="004532BE">
        <w:rPr>
          <w:color w:val="002060"/>
          <w:sz w:val="28"/>
          <w:szCs w:val="28"/>
        </w:rPr>
        <w:t>]</w:t>
      </w:r>
      <w:r w:rsidRPr="004532BE">
        <w:rPr>
          <w:color w:val="002060"/>
          <w:sz w:val="24"/>
          <w:szCs w:val="24"/>
        </w:rPr>
        <w:br/>
      </w:r>
      <w:r w:rsidRPr="004532BE">
        <w:rPr>
          <w:color w:val="002060"/>
          <w:sz w:val="24"/>
          <w:szCs w:val="24"/>
        </w:rPr>
        <w:br/>
        <w:t>Используйте 10-клавишную клавиатуру для ввода желаемого кана</w:t>
      </w:r>
      <w:r>
        <w:rPr>
          <w:color w:val="002060"/>
          <w:sz w:val="24"/>
          <w:szCs w:val="24"/>
        </w:rPr>
        <w:t>ла памяти.</w:t>
      </w:r>
      <w:r>
        <w:rPr>
          <w:color w:val="002060"/>
          <w:sz w:val="24"/>
          <w:szCs w:val="24"/>
        </w:rPr>
        <w:br/>
        <w:t xml:space="preserve"> Затем нажмите </w:t>
      </w:r>
      <w:proofErr w:type="spellStart"/>
      <w:r>
        <w:rPr>
          <w:color w:val="002060"/>
          <w:sz w:val="24"/>
          <w:szCs w:val="24"/>
        </w:rPr>
        <w:t>Mch</w:t>
      </w:r>
      <w:proofErr w:type="spellEnd"/>
      <w:r w:rsidRPr="004532BE">
        <w:rPr>
          <w:color w:val="002060"/>
          <w:sz w:val="24"/>
          <w:szCs w:val="24"/>
        </w:rPr>
        <w:t>, чтобы выбрать канал памяти.</w:t>
      </w:r>
      <w:r w:rsidRPr="004532BE">
        <w:rPr>
          <w:color w:val="002060"/>
          <w:sz w:val="24"/>
          <w:szCs w:val="24"/>
        </w:rPr>
        <w:br/>
      </w:r>
      <w:r w:rsidRPr="004532BE">
        <w:rPr>
          <w:color w:val="002060"/>
          <w:sz w:val="24"/>
          <w:szCs w:val="24"/>
        </w:rPr>
        <w:lastRenderedPageBreak/>
        <w:t>• Если при вводе канала па</w:t>
      </w:r>
      <w:r>
        <w:rPr>
          <w:color w:val="002060"/>
          <w:sz w:val="24"/>
          <w:szCs w:val="24"/>
        </w:rPr>
        <w:t>м</w:t>
      </w:r>
      <w:r w:rsidR="00DC772A">
        <w:rPr>
          <w:color w:val="002060"/>
          <w:sz w:val="24"/>
          <w:szCs w:val="24"/>
        </w:rPr>
        <w:t>яти произошла ошибка, нажмите C</w:t>
      </w:r>
      <w:r w:rsidR="00DC772A">
        <w:rPr>
          <w:color w:val="002060"/>
          <w:sz w:val="24"/>
          <w:szCs w:val="24"/>
          <w:lang w:val="en-US"/>
        </w:rPr>
        <w:t>F</w:t>
      </w:r>
      <w:r w:rsidR="00DC772A" w:rsidRPr="00DC772A">
        <w:rPr>
          <w:color w:val="002060"/>
          <w:sz w:val="24"/>
          <w:szCs w:val="24"/>
        </w:rPr>
        <w:t xml:space="preserve"> </w:t>
      </w:r>
      <w:r w:rsidRPr="004532BE">
        <w:rPr>
          <w:color w:val="002060"/>
          <w:sz w:val="24"/>
          <w:szCs w:val="24"/>
        </w:rPr>
        <w:t xml:space="preserve"> на</w:t>
      </w:r>
      <w:r w:rsidR="00DC772A" w:rsidRPr="00DC772A">
        <w:rPr>
          <w:color w:val="002060"/>
          <w:sz w:val="24"/>
          <w:szCs w:val="24"/>
        </w:rPr>
        <w:t xml:space="preserve"> </w:t>
      </w:r>
      <w:r w:rsidR="00DC772A">
        <w:rPr>
          <w:color w:val="002060"/>
          <w:sz w:val="24"/>
          <w:szCs w:val="24"/>
        </w:rPr>
        <w:t>панели,</w:t>
      </w:r>
      <w:r w:rsidRPr="004532BE">
        <w:rPr>
          <w:color w:val="002060"/>
          <w:sz w:val="24"/>
          <w:szCs w:val="24"/>
        </w:rPr>
        <w:br/>
      </w:r>
      <w:r w:rsidR="00DC772A">
        <w:rPr>
          <w:color w:val="002060"/>
          <w:sz w:val="24"/>
          <w:szCs w:val="24"/>
        </w:rPr>
        <w:t>о</w:t>
      </w:r>
      <w:r w:rsidRPr="004532BE">
        <w:rPr>
          <w:color w:val="002060"/>
          <w:sz w:val="24"/>
          <w:szCs w:val="24"/>
        </w:rPr>
        <w:t>чистить вход и вернуться к</w:t>
      </w:r>
      <w:r>
        <w:rPr>
          <w:color w:val="002060"/>
          <w:sz w:val="24"/>
          <w:szCs w:val="24"/>
        </w:rPr>
        <w:t xml:space="preserve"> предыдущей индикации частоты.</w:t>
      </w:r>
    </w:p>
    <w:p w:rsidR="004532BE" w:rsidRDefault="004532BE">
      <w:pPr>
        <w:rPr>
          <w:color w:val="002060"/>
          <w:sz w:val="28"/>
          <w:szCs w:val="28"/>
        </w:rPr>
      </w:pPr>
      <w:r w:rsidRPr="004532BE">
        <w:rPr>
          <w:color w:val="002060"/>
          <w:sz w:val="28"/>
          <w:szCs w:val="28"/>
        </w:rPr>
        <w:t>* Выбор с помощью экрана канала памяти</w:t>
      </w:r>
    </w:p>
    <w:p w:rsidR="001F0252" w:rsidRDefault="004532BE">
      <w:pPr>
        <w:rPr>
          <w:color w:val="002060"/>
          <w:sz w:val="24"/>
          <w:szCs w:val="24"/>
        </w:rPr>
      </w:pPr>
      <w:r>
        <w:rPr>
          <w:color w:val="002060"/>
          <w:sz w:val="24"/>
          <w:szCs w:val="24"/>
        </w:rPr>
        <w:t xml:space="preserve">1.  Щелкните значок </w:t>
      </w:r>
      <w:proofErr w:type="spellStart"/>
      <w:r>
        <w:rPr>
          <w:color w:val="002060"/>
          <w:sz w:val="24"/>
          <w:szCs w:val="24"/>
        </w:rPr>
        <w:t>Memory</w:t>
      </w:r>
      <w:proofErr w:type="spellEnd"/>
      <w:r>
        <w:rPr>
          <w:color w:val="002060"/>
          <w:sz w:val="24"/>
          <w:szCs w:val="24"/>
        </w:rPr>
        <w:t xml:space="preserve"> </w:t>
      </w:r>
      <w:proofErr w:type="spellStart"/>
      <w:r>
        <w:rPr>
          <w:color w:val="002060"/>
          <w:sz w:val="24"/>
          <w:szCs w:val="24"/>
        </w:rPr>
        <w:t>Edit</w:t>
      </w:r>
      <w:proofErr w:type="spellEnd"/>
      <w:r w:rsidRPr="004532BE">
        <w:rPr>
          <w:color w:val="002060"/>
          <w:sz w:val="24"/>
          <w:szCs w:val="24"/>
        </w:rPr>
        <w:t xml:space="preserve"> на панели инструментов, чтобы вызвать</w:t>
      </w:r>
      <w:r w:rsidRPr="004532BE">
        <w:rPr>
          <w:color w:val="002060"/>
          <w:sz w:val="24"/>
          <w:szCs w:val="24"/>
        </w:rPr>
        <w:br/>
        <w:t>Экран [Редактор канала памяти], если о</w:t>
      </w:r>
      <w:r>
        <w:rPr>
          <w:color w:val="002060"/>
          <w:sz w:val="24"/>
          <w:szCs w:val="24"/>
        </w:rPr>
        <w:t>н не отображается.</w:t>
      </w:r>
      <w:r>
        <w:rPr>
          <w:color w:val="002060"/>
          <w:sz w:val="24"/>
          <w:szCs w:val="24"/>
        </w:rPr>
        <w:br/>
        <w:t>2.  Нажмите Y (BANK) или Z</w:t>
      </w:r>
      <w:r w:rsidRPr="004532BE">
        <w:rPr>
          <w:color w:val="002060"/>
          <w:sz w:val="24"/>
          <w:szCs w:val="24"/>
        </w:rPr>
        <w:t xml:space="preserve"> (BANK), чт</w:t>
      </w:r>
      <w:r>
        <w:rPr>
          <w:color w:val="002060"/>
          <w:sz w:val="24"/>
          <w:szCs w:val="24"/>
        </w:rPr>
        <w:t>обы выбрать банк памяти.</w:t>
      </w:r>
      <w:r>
        <w:rPr>
          <w:color w:val="002060"/>
          <w:sz w:val="24"/>
          <w:szCs w:val="24"/>
        </w:rPr>
        <w:br/>
        <w:t xml:space="preserve">3. </w:t>
      </w:r>
      <w:r w:rsidRPr="004532BE">
        <w:rPr>
          <w:color w:val="002060"/>
          <w:sz w:val="24"/>
          <w:szCs w:val="24"/>
        </w:rPr>
        <w:t xml:space="preserve"> Выберите же</w:t>
      </w:r>
      <w:r>
        <w:rPr>
          <w:color w:val="002060"/>
          <w:sz w:val="24"/>
          <w:szCs w:val="24"/>
        </w:rPr>
        <w:t>лаемый канал памяти.</w:t>
      </w:r>
      <w:r>
        <w:rPr>
          <w:color w:val="002060"/>
          <w:sz w:val="24"/>
          <w:szCs w:val="24"/>
        </w:rPr>
        <w:br/>
        <w:t xml:space="preserve">4.  Нажмите RX </w:t>
      </w:r>
      <w:proofErr w:type="spellStart"/>
      <w:r>
        <w:rPr>
          <w:color w:val="002060"/>
          <w:sz w:val="24"/>
          <w:szCs w:val="24"/>
        </w:rPr>
        <w:t>Entr</w:t>
      </w:r>
      <w:proofErr w:type="spellEnd"/>
      <w:r w:rsidRPr="004532BE">
        <w:rPr>
          <w:color w:val="002060"/>
          <w:sz w:val="24"/>
          <w:szCs w:val="24"/>
        </w:rPr>
        <w:t xml:space="preserve"> или щелкните ячейку правой</w:t>
      </w:r>
      <w:r>
        <w:rPr>
          <w:color w:val="002060"/>
          <w:sz w:val="24"/>
          <w:szCs w:val="24"/>
        </w:rPr>
        <w:t xml:space="preserve"> кнопкой мыши, а затем нажмите RX </w:t>
      </w:r>
      <w:r>
        <w:rPr>
          <w:color w:val="002060"/>
          <w:sz w:val="24"/>
          <w:szCs w:val="24"/>
        </w:rPr>
        <w:br/>
        <w:t>в</w:t>
      </w:r>
      <w:r w:rsidRPr="004532BE">
        <w:rPr>
          <w:color w:val="002060"/>
          <w:sz w:val="24"/>
          <w:szCs w:val="24"/>
        </w:rPr>
        <w:t xml:space="preserve"> меню редактирования.</w:t>
      </w:r>
      <w:r w:rsidRPr="004532BE">
        <w:rPr>
          <w:color w:val="002060"/>
          <w:sz w:val="24"/>
          <w:szCs w:val="24"/>
        </w:rPr>
        <w:br/>
        <w:t>• Выбранные данные канала отображаются на экране приемника.</w:t>
      </w:r>
    </w:p>
    <w:p w:rsidR="004532BE" w:rsidRDefault="004532BE">
      <w:pPr>
        <w:rPr>
          <w:color w:val="002060"/>
          <w:sz w:val="24"/>
          <w:szCs w:val="24"/>
        </w:rPr>
      </w:pPr>
      <w:r>
        <w:rPr>
          <w:color w:val="002060"/>
          <w:sz w:val="24"/>
          <w:szCs w:val="24"/>
        </w:rPr>
        <w:t xml:space="preserve">                                                                     Стр.  69</w:t>
      </w:r>
    </w:p>
    <w:p w:rsidR="001A443F" w:rsidRDefault="001A443F">
      <w:pPr>
        <w:rPr>
          <w:color w:val="002060"/>
          <w:sz w:val="24"/>
          <w:szCs w:val="24"/>
        </w:rPr>
      </w:pPr>
    </w:p>
    <w:p w:rsidR="001A443F" w:rsidRDefault="001A443F">
      <w:pPr>
        <w:rPr>
          <w:color w:val="002060"/>
          <w:sz w:val="24"/>
          <w:szCs w:val="24"/>
        </w:rPr>
      </w:pPr>
    </w:p>
    <w:p w:rsidR="001A443F" w:rsidRPr="004532BE" w:rsidRDefault="001A443F">
      <w:pPr>
        <w:rPr>
          <w:color w:val="002060"/>
          <w:sz w:val="24"/>
          <w:szCs w:val="24"/>
        </w:rPr>
      </w:pPr>
      <w:r>
        <w:rPr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5940425" cy="3691108"/>
            <wp:effectExtent l="19050" t="0" r="3175" b="0"/>
            <wp:docPr id="19" name="Рисунок 1" descr="C:\Users\Admin\Pictures\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70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91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ACD" w:rsidRDefault="00803ACD">
      <w:pPr>
        <w:rPr>
          <w:color w:val="002060"/>
          <w:sz w:val="24"/>
          <w:szCs w:val="24"/>
        </w:rPr>
      </w:pPr>
      <w:r w:rsidRPr="00803ACD">
        <w:rPr>
          <w:color w:val="002060"/>
          <w:sz w:val="32"/>
          <w:szCs w:val="32"/>
        </w:rPr>
        <w:t>6</w:t>
      </w:r>
      <w:r>
        <w:rPr>
          <w:color w:val="002060"/>
          <w:sz w:val="32"/>
          <w:szCs w:val="32"/>
        </w:rPr>
        <w:t>.  КАНАЛЫ</w:t>
      </w:r>
      <w:r w:rsidRPr="00803ACD">
        <w:rPr>
          <w:color w:val="002060"/>
          <w:sz w:val="32"/>
          <w:szCs w:val="32"/>
        </w:rPr>
        <w:t xml:space="preserve"> ПАМЯТИ</w:t>
      </w:r>
      <w:r>
        <w:rPr>
          <w:color w:val="002060"/>
          <w:sz w:val="24"/>
          <w:szCs w:val="24"/>
        </w:rPr>
        <w:t>.</w:t>
      </w:r>
    </w:p>
    <w:p w:rsidR="001F0252" w:rsidRDefault="00803ACD">
      <w:pPr>
        <w:rPr>
          <w:color w:val="002060"/>
          <w:sz w:val="24"/>
          <w:szCs w:val="24"/>
        </w:rPr>
      </w:pPr>
      <w:r w:rsidRPr="00803ACD">
        <w:rPr>
          <w:color w:val="002060"/>
          <w:sz w:val="24"/>
          <w:szCs w:val="24"/>
        </w:rPr>
        <w:br/>
      </w:r>
      <w:r w:rsidRPr="00803ACD">
        <w:rPr>
          <w:rFonts w:ascii="Arial" w:hAnsi="Arial" w:cs="Arial"/>
          <w:color w:val="002060"/>
          <w:sz w:val="28"/>
          <w:szCs w:val="28"/>
        </w:rPr>
        <w:t>■</w:t>
      </w:r>
      <w:r w:rsidRPr="00803ACD">
        <w:rPr>
          <w:rFonts w:ascii="Calibri" w:hAnsi="Calibri" w:cs="Calibri"/>
          <w:color w:val="002060"/>
          <w:sz w:val="28"/>
          <w:szCs w:val="28"/>
        </w:rPr>
        <w:t xml:space="preserve"> Программирование каналов памяти.</w:t>
      </w:r>
      <w:r w:rsidRPr="00803ACD">
        <w:rPr>
          <w:color w:val="002060"/>
          <w:sz w:val="24"/>
          <w:szCs w:val="24"/>
        </w:rPr>
        <w:br/>
        <w:t>100 каналов памяти могут быть назначены в банк памяти.</w:t>
      </w:r>
      <w:r w:rsidRPr="00803ACD">
        <w:rPr>
          <w:color w:val="002060"/>
          <w:sz w:val="24"/>
          <w:szCs w:val="24"/>
        </w:rPr>
        <w:br/>
        <w:t>Есть 26 банков памяти. Любая следующая информация</w:t>
      </w:r>
      <w:r w:rsidRPr="00803ACD">
        <w:rPr>
          <w:color w:val="002060"/>
          <w:sz w:val="24"/>
          <w:szCs w:val="24"/>
        </w:rPr>
        <w:br/>
        <w:t>Могут быть сохранены.</w:t>
      </w:r>
      <w:r w:rsidRPr="00803ACD">
        <w:rPr>
          <w:color w:val="002060"/>
          <w:sz w:val="24"/>
          <w:szCs w:val="24"/>
        </w:rPr>
        <w:br/>
        <w:t>• Название банка, имя памяти, частота, направление дуплекса, частота смещения,</w:t>
      </w:r>
      <w:r w:rsidRPr="00803ACD">
        <w:rPr>
          <w:color w:val="002060"/>
          <w:sz w:val="24"/>
          <w:szCs w:val="24"/>
        </w:rPr>
        <w:br/>
      </w:r>
      <w:r w:rsidRPr="00803ACD">
        <w:rPr>
          <w:color w:val="002060"/>
          <w:sz w:val="24"/>
          <w:szCs w:val="24"/>
        </w:rPr>
        <w:lastRenderedPageBreak/>
        <w:t>Режим, фильтр, аттенюатор, шаг настройки, выбор сканирования памяти,</w:t>
      </w:r>
      <w:r w:rsidRPr="00803ACD">
        <w:rPr>
          <w:color w:val="002060"/>
          <w:sz w:val="24"/>
          <w:szCs w:val="24"/>
        </w:rPr>
        <w:br/>
        <w:t xml:space="preserve">Пропустить канал, настроить управление </w:t>
      </w:r>
      <w:proofErr w:type="spellStart"/>
      <w:r w:rsidRPr="00803ACD">
        <w:rPr>
          <w:color w:val="002060"/>
          <w:sz w:val="24"/>
          <w:szCs w:val="24"/>
        </w:rPr>
        <w:t>шумоподавителем</w:t>
      </w:r>
      <w:proofErr w:type="spellEnd"/>
      <w:r w:rsidRPr="00803ACD">
        <w:rPr>
          <w:color w:val="002060"/>
          <w:sz w:val="24"/>
          <w:szCs w:val="24"/>
        </w:rPr>
        <w:t xml:space="preserve"> и отметить.</w:t>
      </w:r>
      <w:r w:rsidRPr="00803ACD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>*</w:t>
      </w:r>
      <w:r w:rsidRPr="00803ACD">
        <w:rPr>
          <w:color w:val="002060"/>
          <w:sz w:val="24"/>
          <w:szCs w:val="24"/>
        </w:rPr>
        <w:t xml:space="preserve"> Программирование с экрана приемника</w:t>
      </w:r>
      <w:r w:rsidRPr="00803ACD">
        <w:rPr>
          <w:color w:val="002060"/>
          <w:sz w:val="24"/>
          <w:szCs w:val="24"/>
        </w:rPr>
        <w:br/>
        <w:t>• Используя экран [</w:t>
      </w:r>
      <w:proofErr w:type="spellStart"/>
      <w:r w:rsidRPr="00803ACD">
        <w:rPr>
          <w:color w:val="002060"/>
          <w:sz w:val="24"/>
          <w:szCs w:val="24"/>
        </w:rPr>
        <w:t>Receiver</w:t>
      </w:r>
      <w:proofErr w:type="spellEnd"/>
      <w:r w:rsidRPr="00803ACD">
        <w:rPr>
          <w:color w:val="002060"/>
          <w:sz w:val="24"/>
          <w:szCs w:val="24"/>
        </w:rPr>
        <w:t>] / [</w:t>
      </w:r>
      <w:proofErr w:type="spellStart"/>
      <w:r w:rsidRPr="00803ACD">
        <w:rPr>
          <w:color w:val="002060"/>
          <w:sz w:val="24"/>
          <w:szCs w:val="24"/>
        </w:rPr>
        <w:t>Compo</w:t>
      </w:r>
      <w:proofErr w:type="spellEnd"/>
      <w:r w:rsidRPr="00803ACD">
        <w:rPr>
          <w:color w:val="002060"/>
          <w:sz w:val="24"/>
          <w:szCs w:val="24"/>
        </w:rPr>
        <w:t>]</w:t>
      </w:r>
      <w:r w:rsidRPr="00803ACD">
        <w:rPr>
          <w:color w:val="002060"/>
          <w:sz w:val="24"/>
          <w:szCs w:val="24"/>
        </w:rPr>
        <w:br/>
      </w:r>
      <w:r>
        <w:rPr>
          <w:color w:val="002060"/>
          <w:sz w:val="24"/>
          <w:szCs w:val="24"/>
        </w:rPr>
        <w:t>1.  Нажмите Y (BANK) или Z</w:t>
      </w:r>
      <w:r w:rsidRPr="00803ACD">
        <w:rPr>
          <w:color w:val="002060"/>
          <w:sz w:val="24"/>
          <w:szCs w:val="24"/>
        </w:rPr>
        <w:t xml:space="preserve"> (BANK), чтобы выбрать банк памяти</w:t>
      </w:r>
      <w:r w:rsidRPr="00803ACD">
        <w:rPr>
          <w:color w:val="002060"/>
          <w:sz w:val="24"/>
          <w:szCs w:val="24"/>
        </w:rPr>
        <w:br/>
        <w:t>Для программирован</w:t>
      </w:r>
      <w:r>
        <w:rPr>
          <w:color w:val="002060"/>
          <w:sz w:val="24"/>
          <w:szCs w:val="24"/>
        </w:rPr>
        <w:t>ия.</w:t>
      </w:r>
      <w:r>
        <w:rPr>
          <w:color w:val="002060"/>
          <w:sz w:val="24"/>
          <w:szCs w:val="24"/>
        </w:rPr>
        <w:br/>
        <w:t>2.  Нажмите Y (MEMO) или Z</w:t>
      </w:r>
      <w:r w:rsidRPr="00803ACD">
        <w:rPr>
          <w:color w:val="002060"/>
          <w:sz w:val="24"/>
          <w:szCs w:val="24"/>
        </w:rPr>
        <w:t xml:space="preserve"> (MEMO) или используйте 10-клавишную клавиатуру</w:t>
      </w:r>
      <w:r w:rsidRPr="00803ACD">
        <w:rPr>
          <w:color w:val="002060"/>
          <w:sz w:val="24"/>
          <w:szCs w:val="24"/>
        </w:rPr>
        <w:br/>
        <w:t>Для ввода требуемого номера ка</w:t>
      </w:r>
      <w:r>
        <w:rPr>
          <w:color w:val="002060"/>
          <w:sz w:val="24"/>
          <w:szCs w:val="24"/>
        </w:rPr>
        <w:t>нала памяти, затем нажмите</w:t>
      </w:r>
      <w:r>
        <w:rPr>
          <w:color w:val="002060"/>
          <w:sz w:val="24"/>
          <w:szCs w:val="24"/>
        </w:rPr>
        <w:br/>
      </w:r>
      <w:proofErr w:type="spellStart"/>
      <w:r>
        <w:rPr>
          <w:color w:val="002060"/>
          <w:sz w:val="24"/>
          <w:szCs w:val="24"/>
        </w:rPr>
        <w:t>Mch</w:t>
      </w:r>
      <w:proofErr w:type="spellEnd"/>
      <w:r w:rsidRPr="00803ACD">
        <w:rPr>
          <w:color w:val="002060"/>
          <w:sz w:val="24"/>
          <w:szCs w:val="24"/>
        </w:rPr>
        <w:t>, чтобы выбрать зап</w:t>
      </w:r>
      <w:r>
        <w:rPr>
          <w:color w:val="002060"/>
          <w:sz w:val="24"/>
          <w:szCs w:val="24"/>
        </w:rPr>
        <w:t>рограммированный канал памяти.</w:t>
      </w:r>
      <w:r>
        <w:rPr>
          <w:color w:val="002060"/>
          <w:sz w:val="24"/>
          <w:szCs w:val="24"/>
        </w:rPr>
        <w:br/>
        <w:t xml:space="preserve">3. </w:t>
      </w:r>
      <w:r w:rsidRPr="00803ACD">
        <w:rPr>
          <w:color w:val="002060"/>
          <w:sz w:val="24"/>
          <w:szCs w:val="24"/>
        </w:rPr>
        <w:t xml:space="preserve"> Задайте частоту, режим и т. Д., Которые вы </w:t>
      </w:r>
      <w:r>
        <w:rPr>
          <w:color w:val="002060"/>
          <w:sz w:val="24"/>
          <w:szCs w:val="24"/>
        </w:rPr>
        <w:t>хотите запомнить.</w:t>
      </w:r>
      <w:r>
        <w:rPr>
          <w:color w:val="002060"/>
          <w:sz w:val="24"/>
          <w:szCs w:val="24"/>
        </w:rPr>
        <w:br/>
        <w:t>4.  Нажмите MW</w:t>
      </w:r>
      <w:r w:rsidRPr="00803ACD">
        <w:rPr>
          <w:color w:val="002060"/>
          <w:sz w:val="24"/>
          <w:szCs w:val="24"/>
        </w:rPr>
        <w:t xml:space="preserve"> на 1 секунду. Запрограмми</w:t>
      </w:r>
      <w:r>
        <w:rPr>
          <w:color w:val="002060"/>
          <w:sz w:val="24"/>
          <w:szCs w:val="24"/>
        </w:rPr>
        <w:t>ровать установочную информацию</w:t>
      </w:r>
      <w:r>
        <w:rPr>
          <w:color w:val="002060"/>
          <w:sz w:val="24"/>
          <w:szCs w:val="24"/>
        </w:rPr>
        <w:br/>
        <w:t xml:space="preserve">   в</w:t>
      </w:r>
      <w:r w:rsidRPr="00803ACD">
        <w:rPr>
          <w:color w:val="002060"/>
          <w:sz w:val="24"/>
          <w:szCs w:val="24"/>
        </w:rPr>
        <w:t xml:space="preserve"> выбранный канал памяти.</w:t>
      </w:r>
    </w:p>
    <w:p w:rsidR="00803ACD" w:rsidRPr="00803ACD" w:rsidRDefault="00803ACD">
      <w:pPr>
        <w:rPr>
          <w:color w:val="002060"/>
          <w:sz w:val="28"/>
          <w:szCs w:val="28"/>
        </w:rPr>
      </w:pPr>
      <w:r>
        <w:rPr>
          <w:color w:val="002060"/>
          <w:sz w:val="24"/>
          <w:szCs w:val="24"/>
        </w:rPr>
        <w:t xml:space="preserve">                                                                    </w:t>
      </w:r>
      <w:r w:rsidRPr="00803ACD">
        <w:rPr>
          <w:color w:val="002060"/>
          <w:sz w:val="28"/>
          <w:szCs w:val="28"/>
        </w:rPr>
        <w:t>Стр.  70</w:t>
      </w:r>
    </w:p>
    <w:p w:rsidR="001F0252" w:rsidRPr="00E37D6A" w:rsidRDefault="001F0252">
      <w:pPr>
        <w:rPr>
          <w:color w:val="002060"/>
          <w:sz w:val="28"/>
          <w:szCs w:val="28"/>
        </w:rPr>
      </w:pPr>
    </w:p>
    <w:p w:rsidR="001F0252" w:rsidRPr="00E37D6A" w:rsidRDefault="001F0252">
      <w:pPr>
        <w:rPr>
          <w:color w:val="002060"/>
          <w:sz w:val="28"/>
          <w:szCs w:val="28"/>
        </w:rPr>
      </w:pPr>
    </w:p>
    <w:p w:rsidR="001F0252" w:rsidRPr="00E37D6A" w:rsidRDefault="001F0252">
      <w:pPr>
        <w:rPr>
          <w:color w:val="002060"/>
          <w:sz w:val="28"/>
          <w:szCs w:val="28"/>
        </w:rPr>
      </w:pPr>
    </w:p>
    <w:p w:rsidR="001F0252" w:rsidRPr="00E37D6A" w:rsidRDefault="001F0252">
      <w:pPr>
        <w:rPr>
          <w:color w:val="002060"/>
          <w:sz w:val="28"/>
          <w:szCs w:val="28"/>
        </w:rPr>
      </w:pPr>
    </w:p>
    <w:sectPr w:rsidR="001F0252" w:rsidRPr="00E37D6A" w:rsidSect="004C14A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093C79"/>
    <w:rsid w:val="00001AEE"/>
    <w:rsid w:val="00005D14"/>
    <w:rsid w:val="00005D28"/>
    <w:rsid w:val="00006CEA"/>
    <w:rsid w:val="00012581"/>
    <w:rsid w:val="000137E6"/>
    <w:rsid w:val="00016ED4"/>
    <w:rsid w:val="00020715"/>
    <w:rsid w:val="00023D0C"/>
    <w:rsid w:val="000251ED"/>
    <w:rsid w:val="0002576E"/>
    <w:rsid w:val="00026C35"/>
    <w:rsid w:val="0003170B"/>
    <w:rsid w:val="00031D54"/>
    <w:rsid w:val="00034764"/>
    <w:rsid w:val="00035183"/>
    <w:rsid w:val="0003703D"/>
    <w:rsid w:val="00037903"/>
    <w:rsid w:val="00042546"/>
    <w:rsid w:val="00047BBE"/>
    <w:rsid w:val="000529DC"/>
    <w:rsid w:val="00057CB1"/>
    <w:rsid w:val="000608E3"/>
    <w:rsid w:val="00060BF1"/>
    <w:rsid w:val="00062D08"/>
    <w:rsid w:val="00063D7B"/>
    <w:rsid w:val="00067C13"/>
    <w:rsid w:val="00073F3A"/>
    <w:rsid w:val="00081E13"/>
    <w:rsid w:val="000861B7"/>
    <w:rsid w:val="00090442"/>
    <w:rsid w:val="00092897"/>
    <w:rsid w:val="00093C79"/>
    <w:rsid w:val="000A240B"/>
    <w:rsid w:val="000A28DF"/>
    <w:rsid w:val="000A458F"/>
    <w:rsid w:val="000B1E3F"/>
    <w:rsid w:val="000B3CFF"/>
    <w:rsid w:val="000B4123"/>
    <w:rsid w:val="000B5083"/>
    <w:rsid w:val="000B5803"/>
    <w:rsid w:val="000C4293"/>
    <w:rsid w:val="000C66EB"/>
    <w:rsid w:val="000D1FC0"/>
    <w:rsid w:val="000D3BBD"/>
    <w:rsid w:val="000D5C28"/>
    <w:rsid w:val="000D638D"/>
    <w:rsid w:val="000D7306"/>
    <w:rsid w:val="000D7974"/>
    <w:rsid w:val="000D7C65"/>
    <w:rsid w:val="000E0120"/>
    <w:rsid w:val="000E01DA"/>
    <w:rsid w:val="000E29C6"/>
    <w:rsid w:val="000E2A7C"/>
    <w:rsid w:val="000E31F6"/>
    <w:rsid w:val="000E3BFD"/>
    <w:rsid w:val="000F00FC"/>
    <w:rsid w:val="000F0BC9"/>
    <w:rsid w:val="000F3AAD"/>
    <w:rsid w:val="001011A6"/>
    <w:rsid w:val="00103563"/>
    <w:rsid w:val="001060C7"/>
    <w:rsid w:val="001064ED"/>
    <w:rsid w:val="001126D0"/>
    <w:rsid w:val="001131AC"/>
    <w:rsid w:val="00115AEB"/>
    <w:rsid w:val="00120447"/>
    <w:rsid w:val="00121265"/>
    <w:rsid w:val="0012662E"/>
    <w:rsid w:val="0013058B"/>
    <w:rsid w:val="00131D31"/>
    <w:rsid w:val="0013376F"/>
    <w:rsid w:val="00134CFF"/>
    <w:rsid w:val="00135ECA"/>
    <w:rsid w:val="00142E33"/>
    <w:rsid w:val="0014459D"/>
    <w:rsid w:val="001470F7"/>
    <w:rsid w:val="0015009A"/>
    <w:rsid w:val="001525A4"/>
    <w:rsid w:val="00152784"/>
    <w:rsid w:val="001536F5"/>
    <w:rsid w:val="00157846"/>
    <w:rsid w:val="001621EB"/>
    <w:rsid w:val="00163249"/>
    <w:rsid w:val="00164007"/>
    <w:rsid w:val="00167332"/>
    <w:rsid w:val="00170A78"/>
    <w:rsid w:val="00171EA3"/>
    <w:rsid w:val="001721D6"/>
    <w:rsid w:val="00172C96"/>
    <w:rsid w:val="00181961"/>
    <w:rsid w:val="00182199"/>
    <w:rsid w:val="001844D9"/>
    <w:rsid w:val="00186062"/>
    <w:rsid w:val="00191EA1"/>
    <w:rsid w:val="00192391"/>
    <w:rsid w:val="00197A6E"/>
    <w:rsid w:val="001A0645"/>
    <w:rsid w:val="001A443F"/>
    <w:rsid w:val="001A4831"/>
    <w:rsid w:val="001A4B07"/>
    <w:rsid w:val="001A64F8"/>
    <w:rsid w:val="001A6EFE"/>
    <w:rsid w:val="001B1C8F"/>
    <w:rsid w:val="001B3941"/>
    <w:rsid w:val="001C1CA3"/>
    <w:rsid w:val="001C3342"/>
    <w:rsid w:val="001C57D5"/>
    <w:rsid w:val="001D0A3D"/>
    <w:rsid w:val="001D1270"/>
    <w:rsid w:val="001D1B35"/>
    <w:rsid w:val="001D412B"/>
    <w:rsid w:val="001D68CB"/>
    <w:rsid w:val="001D74CD"/>
    <w:rsid w:val="001E290C"/>
    <w:rsid w:val="001F0252"/>
    <w:rsid w:val="001F0940"/>
    <w:rsid w:val="001F17E4"/>
    <w:rsid w:val="001F34A4"/>
    <w:rsid w:val="001F587E"/>
    <w:rsid w:val="002002BE"/>
    <w:rsid w:val="0020365A"/>
    <w:rsid w:val="0020398D"/>
    <w:rsid w:val="00204982"/>
    <w:rsid w:val="00210579"/>
    <w:rsid w:val="0021351B"/>
    <w:rsid w:val="0021451D"/>
    <w:rsid w:val="00215509"/>
    <w:rsid w:val="002162FD"/>
    <w:rsid w:val="00222057"/>
    <w:rsid w:val="00222087"/>
    <w:rsid w:val="00225606"/>
    <w:rsid w:val="00225F02"/>
    <w:rsid w:val="00227AF8"/>
    <w:rsid w:val="00232891"/>
    <w:rsid w:val="00242D0C"/>
    <w:rsid w:val="0024648A"/>
    <w:rsid w:val="00247F58"/>
    <w:rsid w:val="00251764"/>
    <w:rsid w:val="002519B5"/>
    <w:rsid w:val="00253438"/>
    <w:rsid w:val="00253990"/>
    <w:rsid w:val="00253BAD"/>
    <w:rsid w:val="00255F38"/>
    <w:rsid w:val="002647AC"/>
    <w:rsid w:val="00265A6D"/>
    <w:rsid w:val="00267283"/>
    <w:rsid w:val="00267C0D"/>
    <w:rsid w:val="002737AE"/>
    <w:rsid w:val="00276B04"/>
    <w:rsid w:val="002808D9"/>
    <w:rsid w:val="00284753"/>
    <w:rsid w:val="00290C85"/>
    <w:rsid w:val="00293D7A"/>
    <w:rsid w:val="0029432D"/>
    <w:rsid w:val="00294979"/>
    <w:rsid w:val="002A012E"/>
    <w:rsid w:val="002A1A7A"/>
    <w:rsid w:val="002A2A82"/>
    <w:rsid w:val="002B0650"/>
    <w:rsid w:val="002B4776"/>
    <w:rsid w:val="002B550A"/>
    <w:rsid w:val="002C1254"/>
    <w:rsid w:val="002C32C7"/>
    <w:rsid w:val="002C4B08"/>
    <w:rsid w:val="002C6818"/>
    <w:rsid w:val="002D15D4"/>
    <w:rsid w:val="002D2421"/>
    <w:rsid w:val="002D6767"/>
    <w:rsid w:val="002D7331"/>
    <w:rsid w:val="002E4422"/>
    <w:rsid w:val="002E49C2"/>
    <w:rsid w:val="002E5114"/>
    <w:rsid w:val="002E6F03"/>
    <w:rsid w:val="002F0153"/>
    <w:rsid w:val="002F367F"/>
    <w:rsid w:val="002F489B"/>
    <w:rsid w:val="002F4E96"/>
    <w:rsid w:val="002F5031"/>
    <w:rsid w:val="002F59AD"/>
    <w:rsid w:val="002F65A9"/>
    <w:rsid w:val="002F705B"/>
    <w:rsid w:val="00300DE2"/>
    <w:rsid w:val="003010DC"/>
    <w:rsid w:val="00304FEB"/>
    <w:rsid w:val="0031567E"/>
    <w:rsid w:val="00316007"/>
    <w:rsid w:val="00317210"/>
    <w:rsid w:val="00320729"/>
    <w:rsid w:val="003207B9"/>
    <w:rsid w:val="003209AE"/>
    <w:rsid w:val="003227A3"/>
    <w:rsid w:val="00322D00"/>
    <w:rsid w:val="0032591C"/>
    <w:rsid w:val="00330662"/>
    <w:rsid w:val="00334A82"/>
    <w:rsid w:val="0034262B"/>
    <w:rsid w:val="00342A1E"/>
    <w:rsid w:val="00347E3A"/>
    <w:rsid w:val="00351A3C"/>
    <w:rsid w:val="00352133"/>
    <w:rsid w:val="00356B74"/>
    <w:rsid w:val="0036294A"/>
    <w:rsid w:val="00363366"/>
    <w:rsid w:val="00364194"/>
    <w:rsid w:val="00367D71"/>
    <w:rsid w:val="0037005E"/>
    <w:rsid w:val="0037038C"/>
    <w:rsid w:val="003731DE"/>
    <w:rsid w:val="00374E8B"/>
    <w:rsid w:val="00375A32"/>
    <w:rsid w:val="00375C5F"/>
    <w:rsid w:val="00376A10"/>
    <w:rsid w:val="00380E7D"/>
    <w:rsid w:val="003821CD"/>
    <w:rsid w:val="00382A4C"/>
    <w:rsid w:val="00382B0C"/>
    <w:rsid w:val="0038483D"/>
    <w:rsid w:val="003855EE"/>
    <w:rsid w:val="00387296"/>
    <w:rsid w:val="003919F9"/>
    <w:rsid w:val="00391A7C"/>
    <w:rsid w:val="00394A26"/>
    <w:rsid w:val="003966F3"/>
    <w:rsid w:val="003A0CE1"/>
    <w:rsid w:val="003A65C8"/>
    <w:rsid w:val="003A7909"/>
    <w:rsid w:val="003A7A0A"/>
    <w:rsid w:val="003B1156"/>
    <w:rsid w:val="003B3F01"/>
    <w:rsid w:val="003B5DB6"/>
    <w:rsid w:val="003C3BB7"/>
    <w:rsid w:val="003C58A4"/>
    <w:rsid w:val="003C594E"/>
    <w:rsid w:val="003C6BAB"/>
    <w:rsid w:val="003D59D5"/>
    <w:rsid w:val="003D6762"/>
    <w:rsid w:val="003D6E88"/>
    <w:rsid w:val="003D72F8"/>
    <w:rsid w:val="003E37CA"/>
    <w:rsid w:val="003E3E6F"/>
    <w:rsid w:val="003E4537"/>
    <w:rsid w:val="003E7D73"/>
    <w:rsid w:val="003F1DAA"/>
    <w:rsid w:val="003F25A2"/>
    <w:rsid w:val="003F36AB"/>
    <w:rsid w:val="0040311B"/>
    <w:rsid w:val="0040411B"/>
    <w:rsid w:val="00404A87"/>
    <w:rsid w:val="00405CA9"/>
    <w:rsid w:val="0041269C"/>
    <w:rsid w:val="00412E77"/>
    <w:rsid w:val="00413C32"/>
    <w:rsid w:val="00413C66"/>
    <w:rsid w:val="0041506D"/>
    <w:rsid w:val="004216DE"/>
    <w:rsid w:val="00421F30"/>
    <w:rsid w:val="00421F60"/>
    <w:rsid w:val="00422BD1"/>
    <w:rsid w:val="00422C13"/>
    <w:rsid w:val="00422E97"/>
    <w:rsid w:val="00424B1B"/>
    <w:rsid w:val="004327AB"/>
    <w:rsid w:val="00434E32"/>
    <w:rsid w:val="0044097E"/>
    <w:rsid w:val="00440F6C"/>
    <w:rsid w:val="00442A08"/>
    <w:rsid w:val="00443B49"/>
    <w:rsid w:val="004449A4"/>
    <w:rsid w:val="00451612"/>
    <w:rsid w:val="00451BB6"/>
    <w:rsid w:val="004532BE"/>
    <w:rsid w:val="0045503E"/>
    <w:rsid w:val="004562C3"/>
    <w:rsid w:val="00456526"/>
    <w:rsid w:val="0045653A"/>
    <w:rsid w:val="00460578"/>
    <w:rsid w:val="00460980"/>
    <w:rsid w:val="00460B26"/>
    <w:rsid w:val="00463334"/>
    <w:rsid w:val="00464748"/>
    <w:rsid w:val="004659CC"/>
    <w:rsid w:val="00466233"/>
    <w:rsid w:val="00472741"/>
    <w:rsid w:val="0047324C"/>
    <w:rsid w:val="0047470F"/>
    <w:rsid w:val="00475DE6"/>
    <w:rsid w:val="00476E38"/>
    <w:rsid w:val="0048088F"/>
    <w:rsid w:val="0048177C"/>
    <w:rsid w:val="00482822"/>
    <w:rsid w:val="00485C64"/>
    <w:rsid w:val="00485DC7"/>
    <w:rsid w:val="004903ED"/>
    <w:rsid w:val="00490D39"/>
    <w:rsid w:val="00492C3C"/>
    <w:rsid w:val="00493F53"/>
    <w:rsid w:val="004951A2"/>
    <w:rsid w:val="00495E69"/>
    <w:rsid w:val="0049738F"/>
    <w:rsid w:val="004A03EA"/>
    <w:rsid w:val="004A209F"/>
    <w:rsid w:val="004A2809"/>
    <w:rsid w:val="004A36BE"/>
    <w:rsid w:val="004A6BE7"/>
    <w:rsid w:val="004A75EE"/>
    <w:rsid w:val="004B3238"/>
    <w:rsid w:val="004B7DBA"/>
    <w:rsid w:val="004C14AE"/>
    <w:rsid w:val="004C7601"/>
    <w:rsid w:val="004D0BA9"/>
    <w:rsid w:val="004D133C"/>
    <w:rsid w:val="004D1517"/>
    <w:rsid w:val="004D5F8A"/>
    <w:rsid w:val="004E0446"/>
    <w:rsid w:val="004E4D1E"/>
    <w:rsid w:val="004E62CF"/>
    <w:rsid w:val="004E62FB"/>
    <w:rsid w:val="004F081C"/>
    <w:rsid w:val="004F2192"/>
    <w:rsid w:val="004F3491"/>
    <w:rsid w:val="004F34AE"/>
    <w:rsid w:val="004F3C1F"/>
    <w:rsid w:val="004F6AEC"/>
    <w:rsid w:val="00500AA4"/>
    <w:rsid w:val="00500F1B"/>
    <w:rsid w:val="005019ED"/>
    <w:rsid w:val="00504DFD"/>
    <w:rsid w:val="00505C99"/>
    <w:rsid w:val="005148C6"/>
    <w:rsid w:val="00520166"/>
    <w:rsid w:val="00520D6A"/>
    <w:rsid w:val="00521778"/>
    <w:rsid w:val="00524258"/>
    <w:rsid w:val="00526AEE"/>
    <w:rsid w:val="00530BA8"/>
    <w:rsid w:val="005311D0"/>
    <w:rsid w:val="00533796"/>
    <w:rsid w:val="00537A01"/>
    <w:rsid w:val="00540E60"/>
    <w:rsid w:val="00542CD8"/>
    <w:rsid w:val="00543C46"/>
    <w:rsid w:val="005458BC"/>
    <w:rsid w:val="00546F40"/>
    <w:rsid w:val="00547AAF"/>
    <w:rsid w:val="005519C2"/>
    <w:rsid w:val="005524D5"/>
    <w:rsid w:val="005526E7"/>
    <w:rsid w:val="005557E8"/>
    <w:rsid w:val="00555AD2"/>
    <w:rsid w:val="0055695D"/>
    <w:rsid w:val="005613BF"/>
    <w:rsid w:val="005661DB"/>
    <w:rsid w:val="00566EBB"/>
    <w:rsid w:val="00572E72"/>
    <w:rsid w:val="00575C8B"/>
    <w:rsid w:val="00575CFF"/>
    <w:rsid w:val="00575D5D"/>
    <w:rsid w:val="00583D28"/>
    <w:rsid w:val="00584D84"/>
    <w:rsid w:val="005904C9"/>
    <w:rsid w:val="0059242D"/>
    <w:rsid w:val="00592655"/>
    <w:rsid w:val="005934C0"/>
    <w:rsid w:val="0059469C"/>
    <w:rsid w:val="00594C16"/>
    <w:rsid w:val="005A0A06"/>
    <w:rsid w:val="005A6538"/>
    <w:rsid w:val="005A679F"/>
    <w:rsid w:val="005A762F"/>
    <w:rsid w:val="005B04B4"/>
    <w:rsid w:val="005B6435"/>
    <w:rsid w:val="005C2AF4"/>
    <w:rsid w:val="005C2D28"/>
    <w:rsid w:val="005C3C8D"/>
    <w:rsid w:val="005C3E22"/>
    <w:rsid w:val="005C5612"/>
    <w:rsid w:val="005C5632"/>
    <w:rsid w:val="005C5832"/>
    <w:rsid w:val="005C610C"/>
    <w:rsid w:val="005D1A3C"/>
    <w:rsid w:val="005D2894"/>
    <w:rsid w:val="005D47BC"/>
    <w:rsid w:val="005D522D"/>
    <w:rsid w:val="005D740F"/>
    <w:rsid w:val="005D7944"/>
    <w:rsid w:val="005E1E24"/>
    <w:rsid w:val="005F2011"/>
    <w:rsid w:val="005F26C0"/>
    <w:rsid w:val="005F4B48"/>
    <w:rsid w:val="005F546B"/>
    <w:rsid w:val="00600C30"/>
    <w:rsid w:val="0060777D"/>
    <w:rsid w:val="00611FE9"/>
    <w:rsid w:val="00616AF3"/>
    <w:rsid w:val="00624CF0"/>
    <w:rsid w:val="00626EBA"/>
    <w:rsid w:val="00632272"/>
    <w:rsid w:val="00632A78"/>
    <w:rsid w:val="0063537D"/>
    <w:rsid w:val="00636C3A"/>
    <w:rsid w:val="00637D8F"/>
    <w:rsid w:val="006418BB"/>
    <w:rsid w:val="00645F98"/>
    <w:rsid w:val="0064686A"/>
    <w:rsid w:val="00656309"/>
    <w:rsid w:val="0065742D"/>
    <w:rsid w:val="0065775B"/>
    <w:rsid w:val="0066081F"/>
    <w:rsid w:val="00662363"/>
    <w:rsid w:val="006640C8"/>
    <w:rsid w:val="00665783"/>
    <w:rsid w:val="0067040F"/>
    <w:rsid w:val="00672226"/>
    <w:rsid w:val="00673B7E"/>
    <w:rsid w:val="00676134"/>
    <w:rsid w:val="006763EE"/>
    <w:rsid w:val="0068115F"/>
    <w:rsid w:val="00690A23"/>
    <w:rsid w:val="00691590"/>
    <w:rsid w:val="006915BC"/>
    <w:rsid w:val="00693E09"/>
    <w:rsid w:val="006A04DF"/>
    <w:rsid w:val="006A1C88"/>
    <w:rsid w:val="006A21AF"/>
    <w:rsid w:val="006A5724"/>
    <w:rsid w:val="006A7CA2"/>
    <w:rsid w:val="006B4C34"/>
    <w:rsid w:val="006C0373"/>
    <w:rsid w:val="006C5AC9"/>
    <w:rsid w:val="006D0B01"/>
    <w:rsid w:val="006D1609"/>
    <w:rsid w:val="006D3617"/>
    <w:rsid w:val="006D5C2C"/>
    <w:rsid w:val="006E4476"/>
    <w:rsid w:val="006F0C7F"/>
    <w:rsid w:val="006F3AEF"/>
    <w:rsid w:val="006F5E02"/>
    <w:rsid w:val="007002A9"/>
    <w:rsid w:val="00702847"/>
    <w:rsid w:val="0071144E"/>
    <w:rsid w:val="00713A8F"/>
    <w:rsid w:val="007153BF"/>
    <w:rsid w:val="0072141E"/>
    <w:rsid w:val="00722EC4"/>
    <w:rsid w:val="00727631"/>
    <w:rsid w:val="00730D72"/>
    <w:rsid w:val="00731900"/>
    <w:rsid w:val="0073365B"/>
    <w:rsid w:val="007344A2"/>
    <w:rsid w:val="00735C1B"/>
    <w:rsid w:val="007414D3"/>
    <w:rsid w:val="0074285E"/>
    <w:rsid w:val="00744346"/>
    <w:rsid w:val="007512CA"/>
    <w:rsid w:val="00753FCB"/>
    <w:rsid w:val="007606D8"/>
    <w:rsid w:val="00763602"/>
    <w:rsid w:val="007648AF"/>
    <w:rsid w:val="0076511E"/>
    <w:rsid w:val="0076512E"/>
    <w:rsid w:val="0077025E"/>
    <w:rsid w:val="0077059A"/>
    <w:rsid w:val="0077143B"/>
    <w:rsid w:val="00774F8E"/>
    <w:rsid w:val="007766D7"/>
    <w:rsid w:val="00777370"/>
    <w:rsid w:val="00777795"/>
    <w:rsid w:val="00777A90"/>
    <w:rsid w:val="00777D9F"/>
    <w:rsid w:val="00777E7E"/>
    <w:rsid w:val="00777FAD"/>
    <w:rsid w:val="00781476"/>
    <w:rsid w:val="00782089"/>
    <w:rsid w:val="007830AE"/>
    <w:rsid w:val="007832E2"/>
    <w:rsid w:val="00785FC9"/>
    <w:rsid w:val="007A0E7F"/>
    <w:rsid w:val="007A317D"/>
    <w:rsid w:val="007A5D28"/>
    <w:rsid w:val="007A66AC"/>
    <w:rsid w:val="007B00AF"/>
    <w:rsid w:val="007B5FC4"/>
    <w:rsid w:val="007C26ED"/>
    <w:rsid w:val="007C2C29"/>
    <w:rsid w:val="007C759A"/>
    <w:rsid w:val="007C78AE"/>
    <w:rsid w:val="007D1099"/>
    <w:rsid w:val="007D1114"/>
    <w:rsid w:val="007D1231"/>
    <w:rsid w:val="007D146D"/>
    <w:rsid w:val="007D3965"/>
    <w:rsid w:val="007D4082"/>
    <w:rsid w:val="007D5A9C"/>
    <w:rsid w:val="007E1CA8"/>
    <w:rsid w:val="007E6D62"/>
    <w:rsid w:val="007E70AD"/>
    <w:rsid w:val="007E7CF8"/>
    <w:rsid w:val="007F04FC"/>
    <w:rsid w:val="007F1063"/>
    <w:rsid w:val="007F24AC"/>
    <w:rsid w:val="007F3E9C"/>
    <w:rsid w:val="007F4CDD"/>
    <w:rsid w:val="007F550A"/>
    <w:rsid w:val="007F7C7C"/>
    <w:rsid w:val="00800772"/>
    <w:rsid w:val="00801522"/>
    <w:rsid w:val="00802A7F"/>
    <w:rsid w:val="00803ACD"/>
    <w:rsid w:val="008060F2"/>
    <w:rsid w:val="00806D77"/>
    <w:rsid w:val="008074BD"/>
    <w:rsid w:val="0081617C"/>
    <w:rsid w:val="008163AB"/>
    <w:rsid w:val="00820A77"/>
    <w:rsid w:val="008215E1"/>
    <w:rsid w:val="00823C6A"/>
    <w:rsid w:val="00824467"/>
    <w:rsid w:val="00825CEC"/>
    <w:rsid w:val="008266D4"/>
    <w:rsid w:val="00827EB1"/>
    <w:rsid w:val="00830095"/>
    <w:rsid w:val="008302A9"/>
    <w:rsid w:val="00831830"/>
    <w:rsid w:val="00833930"/>
    <w:rsid w:val="008370A2"/>
    <w:rsid w:val="00840F46"/>
    <w:rsid w:val="00842C36"/>
    <w:rsid w:val="00850351"/>
    <w:rsid w:val="00850785"/>
    <w:rsid w:val="00850F16"/>
    <w:rsid w:val="00853D31"/>
    <w:rsid w:val="00857049"/>
    <w:rsid w:val="00857A44"/>
    <w:rsid w:val="008602AF"/>
    <w:rsid w:val="008612C0"/>
    <w:rsid w:val="00865FFA"/>
    <w:rsid w:val="0086600D"/>
    <w:rsid w:val="008707E8"/>
    <w:rsid w:val="00871638"/>
    <w:rsid w:val="00871B69"/>
    <w:rsid w:val="008721A3"/>
    <w:rsid w:val="008747B1"/>
    <w:rsid w:val="0088171F"/>
    <w:rsid w:val="00881757"/>
    <w:rsid w:val="0088198F"/>
    <w:rsid w:val="00881C32"/>
    <w:rsid w:val="00882296"/>
    <w:rsid w:val="008822A2"/>
    <w:rsid w:val="0088454A"/>
    <w:rsid w:val="00884AE9"/>
    <w:rsid w:val="00884C02"/>
    <w:rsid w:val="008862B9"/>
    <w:rsid w:val="008872F2"/>
    <w:rsid w:val="00892CFB"/>
    <w:rsid w:val="00893EC5"/>
    <w:rsid w:val="008A4A4B"/>
    <w:rsid w:val="008A783E"/>
    <w:rsid w:val="008B0D90"/>
    <w:rsid w:val="008B1557"/>
    <w:rsid w:val="008B1706"/>
    <w:rsid w:val="008B1B8B"/>
    <w:rsid w:val="008B28AE"/>
    <w:rsid w:val="008B2A62"/>
    <w:rsid w:val="008B2D16"/>
    <w:rsid w:val="008B477F"/>
    <w:rsid w:val="008C2633"/>
    <w:rsid w:val="008C5B85"/>
    <w:rsid w:val="008C61A0"/>
    <w:rsid w:val="008C72CB"/>
    <w:rsid w:val="008D4415"/>
    <w:rsid w:val="008D47E9"/>
    <w:rsid w:val="008D741B"/>
    <w:rsid w:val="008E6BD6"/>
    <w:rsid w:val="008E7BF0"/>
    <w:rsid w:val="008E7CD9"/>
    <w:rsid w:val="008F571D"/>
    <w:rsid w:val="008F583E"/>
    <w:rsid w:val="00900FF6"/>
    <w:rsid w:val="00902A8A"/>
    <w:rsid w:val="00905C06"/>
    <w:rsid w:val="00905C75"/>
    <w:rsid w:val="00916E1C"/>
    <w:rsid w:val="009175AC"/>
    <w:rsid w:val="00920A64"/>
    <w:rsid w:val="00921521"/>
    <w:rsid w:val="00924250"/>
    <w:rsid w:val="009257F2"/>
    <w:rsid w:val="00934982"/>
    <w:rsid w:val="00936089"/>
    <w:rsid w:val="0094000E"/>
    <w:rsid w:val="009403DB"/>
    <w:rsid w:val="00945467"/>
    <w:rsid w:val="00946072"/>
    <w:rsid w:val="00947A35"/>
    <w:rsid w:val="00953725"/>
    <w:rsid w:val="00953E88"/>
    <w:rsid w:val="009617E6"/>
    <w:rsid w:val="00961FD7"/>
    <w:rsid w:val="00961FDA"/>
    <w:rsid w:val="0096263A"/>
    <w:rsid w:val="009707C3"/>
    <w:rsid w:val="00970AB2"/>
    <w:rsid w:val="00970E33"/>
    <w:rsid w:val="009711F9"/>
    <w:rsid w:val="00972F2D"/>
    <w:rsid w:val="00973653"/>
    <w:rsid w:val="0097550D"/>
    <w:rsid w:val="0097611F"/>
    <w:rsid w:val="0097764F"/>
    <w:rsid w:val="00981F40"/>
    <w:rsid w:val="00982301"/>
    <w:rsid w:val="00983435"/>
    <w:rsid w:val="00983DF8"/>
    <w:rsid w:val="00984A9B"/>
    <w:rsid w:val="00987898"/>
    <w:rsid w:val="00990E39"/>
    <w:rsid w:val="00991DAE"/>
    <w:rsid w:val="009A1C9F"/>
    <w:rsid w:val="009A22BF"/>
    <w:rsid w:val="009A5310"/>
    <w:rsid w:val="009A536B"/>
    <w:rsid w:val="009A5785"/>
    <w:rsid w:val="009B278E"/>
    <w:rsid w:val="009B3A41"/>
    <w:rsid w:val="009C1C52"/>
    <w:rsid w:val="009C25A4"/>
    <w:rsid w:val="009C42A1"/>
    <w:rsid w:val="009C64B9"/>
    <w:rsid w:val="009C6716"/>
    <w:rsid w:val="009C6EA6"/>
    <w:rsid w:val="009C77DD"/>
    <w:rsid w:val="009D0BD3"/>
    <w:rsid w:val="009D1CCF"/>
    <w:rsid w:val="009E24FD"/>
    <w:rsid w:val="009E2D5D"/>
    <w:rsid w:val="009E3E05"/>
    <w:rsid w:val="009E6408"/>
    <w:rsid w:val="009E7B54"/>
    <w:rsid w:val="009F2525"/>
    <w:rsid w:val="009F3354"/>
    <w:rsid w:val="009F3F69"/>
    <w:rsid w:val="009F4617"/>
    <w:rsid w:val="009F62D6"/>
    <w:rsid w:val="009F6753"/>
    <w:rsid w:val="00A028A8"/>
    <w:rsid w:val="00A03612"/>
    <w:rsid w:val="00A03BF6"/>
    <w:rsid w:val="00A21DB7"/>
    <w:rsid w:val="00A2284C"/>
    <w:rsid w:val="00A22A94"/>
    <w:rsid w:val="00A22C12"/>
    <w:rsid w:val="00A237B2"/>
    <w:rsid w:val="00A2593D"/>
    <w:rsid w:val="00A268EC"/>
    <w:rsid w:val="00A30115"/>
    <w:rsid w:val="00A30F1A"/>
    <w:rsid w:val="00A36B57"/>
    <w:rsid w:val="00A36F18"/>
    <w:rsid w:val="00A4300E"/>
    <w:rsid w:val="00A437DC"/>
    <w:rsid w:val="00A47540"/>
    <w:rsid w:val="00A5104E"/>
    <w:rsid w:val="00A514B1"/>
    <w:rsid w:val="00A51F2B"/>
    <w:rsid w:val="00A5492E"/>
    <w:rsid w:val="00A54B44"/>
    <w:rsid w:val="00A565E8"/>
    <w:rsid w:val="00A57980"/>
    <w:rsid w:val="00A57EB1"/>
    <w:rsid w:val="00A61B04"/>
    <w:rsid w:val="00A6704E"/>
    <w:rsid w:val="00A75D35"/>
    <w:rsid w:val="00A809BB"/>
    <w:rsid w:val="00A81B65"/>
    <w:rsid w:val="00A87CBA"/>
    <w:rsid w:val="00A90A7B"/>
    <w:rsid w:val="00A92620"/>
    <w:rsid w:val="00A92D86"/>
    <w:rsid w:val="00A92FE2"/>
    <w:rsid w:val="00A95F1B"/>
    <w:rsid w:val="00AA45F6"/>
    <w:rsid w:val="00AA62A9"/>
    <w:rsid w:val="00AA62DC"/>
    <w:rsid w:val="00AB0521"/>
    <w:rsid w:val="00AB36A5"/>
    <w:rsid w:val="00AB7D0A"/>
    <w:rsid w:val="00AC5BD2"/>
    <w:rsid w:val="00AC5C25"/>
    <w:rsid w:val="00AC6BCB"/>
    <w:rsid w:val="00AC7AD7"/>
    <w:rsid w:val="00AC7E3B"/>
    <w:rsid w:val="00AD09E3"/>
    <w:rsid w:val="00AD3324"/>
    <w:rsid w:val="00AD5010"/>
    <w:rsid w:val="00AE02B9"/>
    <w:rsid w:val="00AE2677"/>
    <w:rsid w:val="00AE2C06"/>
    <w:rsid w:val="00AE3EE0"/>
    <w:rsid w:val="00AE5AAF"/>
    <w:rsid w:val="00AE6F52"/>
    <w:rsid w:val="00AE7D71"/>
    <w:rsid w:val="00B01660"/>
    <w:rsid w:val="00B01A7C"/>
    <w:rsid w:val="00B01DF6"/>
    <w:rsid w:val="00B0238B"/>
    <w:rsid w:val="00B04EC5"/>
    <w:rsid w:val="00B07A16"/>
    <w:rsid w:val="00B10DA9"/>
    <w:rsid w:val="00B14A30"/>
    <w:rsid w:val="00B16ED7"/>
    <w:rsid w:val="00B229F7"/>
    <w:rsid w:val="00B250B7"/>
    <w:rsid w:val="00B252EE"/>
    <w:rsid w:val="00B26142"/>
    <w:rsid w:val="00B263B2"/>
    <w:rsid w:val="00B271EF"/>
    <w:rsid w:val="00B273DF"/>
    <w:rsid w:val="00B2756B"/>
    <w:rsid w:val="00B36B66"/>
    <w:rsid w:val="00B420F8"/>
    <w:rsid w:val="00B43B51"/>
    <w:rsid w:val="00B46399"/>
    <w:rsid w:val="00B465D9"/>
    <w:rsid w:val="00B5008B"/>
    <w:rsid w:val="00B50135"/>
    <w:rsid w:val="00B515ED"/>
    <w:rsid w:val="00B5286C"/>
    <w:rsid w:val="00B6161C"/>
    <w:rsid w:val="00B6184F"/>
    <w:rsid w:val="00B61E70"/>
    <w:rsid w:val="00B62359"/>
    <w:rsid w:val="00B6696B"/>
    <w:rsid w:val="00B720F9"/>
    <w:rsid w:val="00B75948"/>
    <w:rsid w:val="00B829AB"/>
    <w:rsid w:val="00B90C5D"/>
    <w:rsid w:val="00B90FA5"/>
    <w:rsid w:val="00B94051"/>
    <w:rsid w:val="00B95E57"/>
    <w:rsid w:val="00B95F5C"/>
    <w:rsid w:val="00BA504C"/>
    <w:rsid w:val="00BA5E0D"/>
    <w:rsid w:val="00BA6C1D"/>
    <w:rsid w:val="00BA7CDD"/>
    <w:rsid w:val="00BB0BCF"/>
    <w:rsid w:val="00BB108A"/>
    <w:rsid w:val="00BB18C6"/>
    <w:rsid w:val="00BB4CD9"/>
    <w:rsid w:val="00BB6CA7"/>
    <w:rsid w:val="00BB6D14"/>
    <w:rsid w:val="00BC0DB8"/>
    <w:rsid w:val="00BC401C"/>
    <w:rsid w:val="00BC502F"/>
    <w:rsid w:val="00BC52E9"/>
    <w:rsid w:val="00BC7598"/>
    <w:rsid w:val="00BD15A8"/>
    <w:rsid w:val="00BD79F3"/>
    <w:rsid w:val="00BE140C"/>
    <w:rsid w:val="00BE459E"/>
    <w:rsid w:val="00BE658B"/>
    <w:rsid w:val="00BE7D36"/>
    <w:rsid w:val="00BE7FDE"/>
    <w:rsid w:val="00BF0862"/>
    <w:rsid w:val="00C016BC"/>
    <w:rsid w:val="00C05907"/>
    <w:rsid w:val="00C07BC6"/>
    <w:rsid w:val="00C07F96"/>
    <w:rsid w:val="00C1338C"/>
    <w:rsid w:val="00C14C68"/>
    <w:rsid w:val="00C16A2B"/>
    <w:rsid w:val="00C20A85"/>
    <w:rsid w:val="00C24C41"/>
    <w:rsid w:val="00C25455"/>
    <w:rsid w:val="00C279E1"/>
    <w:rsid w:val="00C27FB5"/>
    <w:rsid w:val="00C3167F"/>
    <w:rsid w:val="00C31855"/>
    <w:rsid w:val="00C35BC3"/>
    <w:rsid w:val="00C37266"/>
    <w:rsid w:val="00C40AE1"/>
    <w:rsid w:val="00C4574A"/>
    <w:rsid w:val="00C459E6"/>
    <w:rsid w:val="00C46E28"/>
    <w:rsid w:val="00C47524"/>
    <w:rsid w:val="00C512E1"/>
    <w:rsid w:val="00C51E13"/>
    <w:rsid w:val="00C52DBF"/>
    <w:rsid w:val="00C5570B"/>
    <w:rsid w:val="00C55C24"/>
    <w:rsid w:val="00C63B63"/>
    <w:rsid w:val="00C670D1"/>
    <w:rsid w:val="00C676D9"/>
    <w:rsid w:val="00C74149"/>
    <w:rsid w:val="00C8046F"/>
    <w:rsid w:val="00C85120"/>
    <w:rsid w:val="00C8515D"/>
    <w:rsid w:val="00C86622"/>
    <w:rsid w:val="00C8677B"/>
    <w:rsid w:val="00C87E0A"/>
    <w:rsid w:val="00C966F1"/>
    <w:rsid w:val="00CA2AAA"/>
    <w:rsid w:val="00CA3EA8"/>
    <w:rsid w:val="00CA4E6A"/>
    <w:rsid w:val="00CA67F3"/>
    <w:rsid w:val="00CA6C15"/>
    <w:rsid w:val="00CA7C46"/>
    <w:rsid w:val="00CB1925"/>
    <w:rsid w:val="00CB464E"/>
    <w:rsid w:val="00CB5C13"/>
    <w:rsid w:val="00CB7226"/>
    <w:rsid w:val="00CC4254"/>
    <w:rsid w:val="00CC4637"/>
    <w:rsid w:val="00CD4D95"/>
    <w:rsid w:val="00CD6358"/>
    <w:rsid w:val="00CE0C6D"/>
    <w:rsid w:val="00CE1903"/>
    <w:rsid w:val="00CE2B67"/>
    <w:rsid w:val="00CE5C2E"/>
    <w:rsid w:val="00CE6FB1"/>
    <w:rsid w:val="00CF13DA"/>
    <w:rsid w:val="00CF2539"/>
    <w:rsid w:val="00CF2B25"/>
    <w:rsid w:val="00CF6CD2"/>
    <w:rsid w:val="00D043D2"/>
    <w:rsid w:val="00D044A1"/>
    <w:rsid w:val="00D06324"/>
    <w:rsid w:val="00D14BBF"/>
    <w:rsid w:val="00D20FFB"/>
    <w:rsid w:val="00D21A67"/>
    <w:rsid w:val="00D24308"/>
    <w:rsid w:val="00D266EA"/>
    <w:rsid w:val="00D32AFE"/>
    <w:rsid w:val="00D36A27"/>
    <w:rsid w:val="00D37777"/>
    <w:rsid w:val="00D3787E"/>
    <w:rsid w:val="00D426BD"/>
    <w:rsid w:val="00D42A8F"/>
    <w:rsid w:val="00D43184"/>
    <w:rsid w:val="00D462DC"/>
    <w:rsid w:val="00D50202"/>
    <w:rsid w:val="00D504D3"/>
    <w:rsid w:val="00D50C50"/>
    <w:rsid w:val="00D50DC2"/>
    <w:rsid w:val="00D540DC"/>
    <w:rsid w:val="00D54621"/>
    <w:rsid w:val="00D54E6B"/>
    <w:rsid w:val="00D54F78"/>
    <w:rsid w:val="00D55418"/>
    <w:rsid w:val="00D60A1E"/>
    <w:rsid w:val="00D61636"/>
    <w:rsid w:val="00D6399D"/>
    <w:rsid w:val="00D64B47"/>
    <w:rsid w:val="00D6663C"/>
    <w:rsid w:val="00D66683"/>
    <w:rsid w:val="00D677B3"/>
    <w:rsid w:val="00D71F74"/>
    <w:rsid w:val="00D74228"/>
    <w:rsid w:val="00D76777"/>
    <w:rsid w:val="00D76CB7"/>
    <w:rsid w:val="00D77006"/>
    <w:rsid w:val="00D80100"/>
    <w:rsid w:val="00D8067B"/>
    <w:rsid w:val="00D8122A"/>
    <w:rsid w:val="00D829AF"/>
    <w:rsid w:val="00D91846"/>
    <w:rsid w:val="00D92601"/>
    <w:rsid w:val="00D92ACE"/>
    <w:rsid w:val="00D9431A"/>
    <w:rsid w:val="00D953A9"/>
    <w:rsid w:val="00DA04BB"/>
    <w:rsid w:val="00DA1C38"/>
    <w:rsid w:val="00DA303A"/>
    <w:rsid w:val="00DA379D"/>
    <w:rsid w:val="00DA4335"/>
    <w:rsid w:val="00DA4FAA"/>
    <w:rsid w:val="00DA7576"/>
    <w:rsid w:val="00DA7B69"/>
    <w:rsid w:val="00DB2F0F"/>
    <w:rsid w:val="00DB2FB3"/>
    <w:rsid w:val="00DB41AD"/>
    <w:rsid w:val="00DB6A74"/>
    <w:rsid w:val="00DC0B5E"/>
    <w:rsid w:val="00DC25DE"/>
    <w:rsid w:val="00DC5F0D"/>
    <w:rsid w:val="00DC772A"/>
    <w:rsid w:val="00DD3C06"/>
    <w:rsid w:val="00DD4871"/>
    <w:rsid w:val="00DD5C92"/>
    <w:rsid w:val="00DD5F08"/>
    <w:rsid w:val="00DD6887"/>
    <w:rsid w:val="00DE1B99"/>
    <w:rsid w:val="00DE269A"/>
    <w:rsid w:val="00DE4182"/>
    <w:rsid w:val="00DE6DA9"/>
    <w:rsid w:val="00DE714B"/>
    <w:rsid w:val="00DF1D7D"/>
    <w:rsid w:val="00DF48A8"/>
    <w:rsid w:val="00DF62F7"/>
    <w:rsid w:val="00DF790F"/>
    <w:rsid w:val="00E006B0"/>
    <w:rsid w:val="00E0086F"/>
    <w:rsid w:val="00E03FF6"/>
    <w:rsid w:val="00E040BB"/>
    <w:rsid w:val="00E0416B"/>
    <w:rsid w:val="00E0759B"/>
    <w:rsid w:val="00E138DB"/>
    <w:rsid w:val="00E15446"/>
    <w:rsid w:val="00E25C99"/>
    <w:rsid w:val="00E26E58"/>
    <w:rsid w:val="00E2757A"/>
    <w:rsid w:val="00E27DD0"/>
    <w:rsid w:val="00E342C9"/>
    <w:rsid w:val="00E37D6A"/>
    <w:rsid w:val="00E4123C"/>
    <w:rsid w:val="00E4139E"/>
    <w:rsid w:val="00E417A5"/>
    <w:rsid w:val="00E418EF"/>
    <w:rsid w:val="00E43A2D"/>
    <w:rsid w:val="00E46EF9"/>
    <w:rsid w:val="00E52532"/>
    <w:rsid w:val="00E5342A"/>
    <w:rsid w:val="00E54529"/>
    <w:rsid w:val="00E559B2"/>
    <w:rsid w:val="00E56565"/>
    <w:rsid w:val="00E571B0"/>
    <w:rsid w:val="00E62833"/>
    <w:rsid w:val="00E634BC"/>
    <w:rsid w:val="00E67C72"/>
    <w:rsid w:val="00E70A5C"/>
    <w:rsid w:val="00E73574"/>
    <w:rsid w:val="00E74439"/>
    <w:rsid w:val="00E75198"/>
    <w:rsid w:val="00E83F54"/>
    <w:rsid w:val="00E844C5"/>
    <w:rsid w:val="00E85185"/>
    <w:rsid w:val="00E92DB3"/>
    <w:rsid w:val="00E92F6E"/>
    <w:rsid w:val="00E94FAC"/>
    <w:rsid w:val="00EA0FFC"/>
    <w:rsid w:val="00EB3050"/>
    <w:rsid w:val="00EB42E5"/>
    <w:rsid w:val="00EB48D2"/>
    <w:rsid w:val="00EC0CA4"/>
    <w:rsid w:val="00EC1293"/>
    <w:rsid w:val="00EC538B"/>
    <w:rsid w:val="00ED2C4E"/>
    <w:rsid w:val="00ED6AFA"/>
    <w:rsid w:val="00EE5BF5"/>
    <w:rsid w:val="00EF4EAE"/>
    <w:rsid w:val="00EF5410"/>
    <w:rsid w:val="00EF671E"/>
    <w:rsid w:val="00EF684E"/>
    <w:rsid w:val="00F00E9A"/>
    <w:rsid w:val="00F0460E"/>
    <w:rsid w:val="00F04611"/>
    <w:rsid w:val="00F0463B"/>
    <w:rsid w:val="00F04C44"/>
    <w:rsid w:val="00F05B69"/>
    <w:rsid w:val="00F14220"/>
    <w:rsid w:val="00F15CFC"/>
    <w:rsid w:val="00F16919"/>
    <w:rsid w:val="00F2263E"/>
    <w:rsid w:val="00F2364D"/>
    <w:rsid w:val="00F24BDE"/>
    <w:rsid w:val="00F2634C"/>
    <w:rsid w:val="00F32A4A"/>
    <w:rsid w:val="00F32C18"/>
    <w:rsid w:val="00F359E6"/>
    <w:rsid w:val="00F35AE9"/>
    <w:rsid w:val="00F36A0F"/>
    <w:rsid w:val="00F408E3"/>
    <w:rsid w:val="00F428C5"/>
    <w:rsid w:val="00F47C22"/>
    <w:rsid w:val="00F52380"/>
    <w:rsid w:val="00F56BC2"/>
    <w:rsid w:val="00F6403F"/>
    <w:rsid w:val="00F65EBB"/>
    <w:rsid w:val="00F70214"/>
    <w:rsid w:val="00F81C8F"/>
    <w:rsid w:val="00F865CA"/>
    <w:rsid w:val="00F878DD"/>
    <w:rsid w:val="00F907FB"/>
    <w:rsid w:val="00F90A52"/>
    <w:rsid w:val="00F9272C"/>
    <w:rsid w:val="00FA4AE2"/>
    <w:rsid w:val="00FA70A8"/>
    <w:rsid w:val="00FA7DFD"/>
    <w:rsid w:val="00FB33E2"/>
    <w:rsid w:val="00FB45A2"/>
    <w:rsid w:val="00FB4FA2"/>
    <w:rsid w:val="00FB78C1"/>
    <w:rsid w:val="00FC4E1C"/>
    <w:rsid w:val="00FC79C8"/>
    <w:rsid w:val="00FD5D40"/>
    <w:rsid w:val="00FE5419"/>
    <w:rsid w:val="00FF0D5F"/>
    <w:rsid w:val="00FF7C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14A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49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498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352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62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27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95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266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1689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141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71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7508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0858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9951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12100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27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4147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6564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0838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429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8269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857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873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5427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160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502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873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2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809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398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150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95902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7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045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46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55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950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511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922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55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24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6186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20351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07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994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88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3524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834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8016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000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30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8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2106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806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627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288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222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497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5154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5959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961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5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3237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041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813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47927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736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887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3696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1103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769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632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978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731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295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9862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39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98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442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2637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181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696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88117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587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121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096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770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0725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931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16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239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746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5465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49040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968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198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7729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16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35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5054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847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080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6712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2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5299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210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54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58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104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3805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3187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016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99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4222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817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51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29413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284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0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5826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6934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3734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062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685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091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2210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405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91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69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85906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322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214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0995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140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4507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1641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130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35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682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0623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9413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540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565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013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593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44619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900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7482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6698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15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5914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4982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679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680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149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3096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67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97299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141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3209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396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3898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8571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54843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859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618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03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24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743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8700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09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761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3220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8992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45731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27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247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623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147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38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227648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7764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8272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47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9335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2180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6638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469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017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9451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015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9469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28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92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416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393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5415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4579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629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319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2987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6745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569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575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3462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064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287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952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41052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562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892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814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726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9741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46371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919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341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784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3CCBEA-A3A2-40F2-878E-F4D1BC91C5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395</TotalTime>
  <Pages>1</Pages>
  <Words>6507</Words>
  <Characters>37093</Characters>
  <Application>Microsoft Office Word</Application>
  <DocSecurity>0</DocSecurity>
  <Lines>309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43513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118</cp:revision>
  <dcterms:created xsi:type="dcterms:W3CDTF">2017-04-08T20:18:00Z</dcterms:created>
  <dcterms:modified xsi:type="dcterms:W3CDTF">2017-04-15T07:21:00Z</dcterms:modified>
</cp:coreProperties>
</file>